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0A769" w14:textId="451822C0" w:rsidR="00661142" w:rsidRDefault="00661142" w:rsidP="00661142">
      <w:pPr>
        <w:spacing w:after="0"/>
        <w:jc w:val="center"/>
        <w:rPr>
          <w:rFonts w:cs="Calibri,Bold"/>
          <w:b/>
          <w:bCs/>
        </w:rPr>
      </w:pPr>
      <w:bookmarkStart w:id="0" w:name="_GoBack"/>
      <w:bookmarkEnd w:id="0"/>
      <w:r w:rsidRPr="00FF4FDC">
        <w:rPr>
          <w:rFonts w:cs="Calibri,Bold"/>
          <w:b/>
          <w:bCs/>
        </w:rPr>
        <w:t>FOR</w:t>
      </w:r>
      <w:r>
        <w:rPr>
          <w:rFonts w:cs="Calibri,Bold"/>
          <w:b/>
          <w:bCs/>
        </w:rPr>
        <w:t>MULARZ ZGŁOSZENIOWY UCZESTNIKA</w:t>
      </w:r>
      <w:r w:rsidRPr="00FF4FDC">
        <w:rPr>
          <w:rFonts w:cs="Calibri,Bold"/>
          <w:b/>
          <w:bCs/>
        </w:rPr>
        <w:t xml:space="preserve"> W PROJEKCIE</w:t>
      </w:r>
    </w:p>
    <w:p w14:paraId="3506BA5B" w14:textId="77777777" w:rsidR="00AA77C1" w:rsidRPr="00AA77C1" w:rsidRDefault="00AA77C1" w:rsidP="00661142">
      <w:pPr>
        <w:spacing w:after="0"/>
        <w:jc w:val="center"/>
        <w:rPr>
          <w:rFonts w:ascii="Calibri" w:eastAsia="Calibri" w:hAnsi="Calibri" w:cs="Arial"/>
          <w:b/>
        </w:rPr>
      </w:pPr>
      <w:r w:rsidRPr="00AA77C1">
        <w:rPr>
          <w:rFonts w:ascii="Calibri" w:eastAsia="Calibri" w:hAnsi="Calibri" w:cs="Arial"/>
          <w:b/>
        </w:rPr>
        <w:t xml:space="preserve">„Opiekuńcze skrzydła powiatu”, </w:t>
      </w:r>
    </w:p>
    <w:p w14:paraId="60E5F338" w14:textId="15994C09" w:rsidR="00661142" w:rsidRDefault="00661142" w:rsidP="00661142">
      <w:pPr>
        <w:spacing w:after="0"/>
        <w:jc w:val="center"/>
        <w:rPr>
          <w:rFonts w:ascii="Arial Narrow" w:hAnsi="Arial Narrow" w:cs="Calibri,Bold"/>
          <w:b/>
          <w:bCs/>
          <w:sz w:val="18"/>
        </w:rPr>
      </w:pPr>
      <w:r w:rsidRPr="00C44F2F">
        <w:rPr>
          <w:rFonts w:cstheme="minorHAnsi"/>
          <w:b/>
          <w:bCs/>
          <w:sz w:val="18"/>
        </w:rPr>
        <w:t>Nr umowy</w:t>
      </w:r>
      <w:r>
        <w:rPr>
          <w:rFonts w:ascii="Arial Narrow" w:hAnsi="Arial Narrow" w:cs="Calibri,Bold"/>
          <w:b/>
          <w:bCs/>
          <w:sz w:val="18"/>
        </w:rPr>
        <w:t xml:space="preserve"> </w:t>
      </w:r>
      <w:r>
        <w:rPr>
          <w:rFonts w:cstheme="minorHAnsi"/>
          <w:b/>
          <w:bCs/>
          <w:sz w:val="18"/>
        </w:rPr>
        <w:t>…………………..</w:t>
      </w:r>
    </w:p>
    <w:p w14:paraId="70B0A819" w14:textId="77777777" w:rsidR="00661142" w:rsidRDefault="00661142" w:rsidP="00661142">
      <w:pPr>
        <w:spacing w:after="0"/>
        <w:jc w:val="center"/>
        <w:rPr>
          <w:rFonts w:cs="Calibri,Bold"/>
          <w:bCs/>
          <w:sz w:val="18"/>
        </w:rPr>
      </w:pPr>
      <w:r w:rsidRPr="004F7B2F">
        <w:rPr>
          <w:rFonts w:cs="Calibri,Bold"/>
          <w:bCs/>
          <w:sz w:val="18"/>
        </w:rPr>
        <w:t xml:space="preserve">współfinansowanego ze środków Europejskiego Funduszu Społecznego w ramach </w:t>
      </w:r>
      <w:r>
        <w:rPr>
          <w:rFonts w:cs="Calibri,Bold"/>
          <w:bCs/>
          <w:sz w:val="18"/>
        </w:rPr>
        <w:t>RPO Lubuskie 2020</w:t>
      </w:r>
    </w:p>
    <w:p w14:paraId="442DBFDE" w14:textId="77777777" w:rsidR="00661142" w:rsidRDefault="00661142" w:rsidP="00661142">
      <w:pPr>
        <w:spacing w:after="0"/>
        <w:jc w:val="center"/>
        <w:rPr>
          <w:rFonts w:cs="Calibri,Bold"/>
          <w:bCs/>
          <w:sz w:val="18"/>
        </w:rPr>
      </w:pPr>
      <w:r w:rsidRPr="005E0411">
        <w:rPr>
          <w:rFonts w:cs="Calibri,Bold"/>
          <w:bCs/>
          <w:sz w:val="18"/>
        </w:rPr>
        <w:t>Oś Priorytetowa 7. Równowaga społeczna,</w:t>
      </w:r>
      <w:r>
        <w:rPr>
          <w:rFonts w:cs="Calibri,Bold"/>
          <w:bCs/>
          <w:sz w:val="18"/>
        </w:rPr>
        <w:t xml:space="preserve"> Działanie 7.5 Usługi społeczne</w:t>
      </w:r>
    </w:p>
    <w:p w14:paraId="2A2679FF" w14:textId="77777777" w:rsidR="00661142" w:rsidRPr="003507AC" w:rsidRDefault="00661142" w:rsidP="00661142">
      <w:pPr>
        <w:spacing w:after="0"/>
        <w:jc w:val="center"/>
        <w:rPr>
          <w:rFonts w:cs="Calibri,Bold"/>
          <w:bCs/>
          <w:sz w:val="18"/>
        </w:rPr>
      </w:pPr>
    </w:p>
    <w:tbl>
      <w:tblPr>
        <w:tblW w:w="9819" w:type="dxa"/>
        <w:jc w:val="center"/>
        <w:tblLayout w:type="fixed"/>
        <w:tblLook w:val="0000" w:firstRow="0" w:lastRow="0" w:firstColumn="0" w:lastColumn="0" w:noHBand="0" w:noVBand="0"/>
      </w:tblPr>
      <w:tblGrid>
        <w:gridCol w:w="617"/>
        <w:gridCol w:w="2126"/>
        <w:gridCol w:w="643"/>
        <w:gridCol w:w="643"/>
        <w:gridCol w:w="508"/>
        <w:gridCol w:w="135"/>
        <w:gridCol w:w="95"/>
        <w:gridCol w:w="549"/>
        <w:gridCol w:w="315"/>
        <w:gridCol w:w="328"/>
        <w:gridCol w:w="643"/>
        <w:gridCol w:w="643"/>
        <w:gridCol w:w="644"/>
        <w:gridCol w:w="643"/>
        <w:gridCol w:w="643"/>
        <w:gridCol w:w="644"/>
      </w:tblGrid>
      <w:tr w:rsidR="00661142" w:rsidRPr="004F7B2F" w14:paraId="17292FDA" w14:textId="77777777" w:rsidTr="00E565AB">
        <w:trPr>
          <w:trHeight w:val="325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22F704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6B23F3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b/>
                <w:bCs/>
                <w:color w:val="000000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70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F16C5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ind w:firstLine="393"/>
              <w:rPr>
                <w:rFonts w:eastAsia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b/>
                <w:bCs/>
                <w:color w:val="000000"/>
                <w:sz w:val="20"/>
                <w:szCs w:val="20"/>
                <w:lang w:eastAsia="en-US"/>
              </w:rPr>
              <w:t>DANE UCZESTNIKA</w:t>
            </w:r>
            <w:r>
              <w:rPr>
                <w:rFonts w:eastAsia="Calibri" w:cs="Arial"/>
                <w:b/>
                <w:bCs/>
                <w:color w:val="000000"/>
                <w:sz w:val="20"/>
                <w:szCs w:val="20"/>
                <w:lang w:eastAsia="en-US"/>
              </w:rPr>
              <w:t>/UCZESTNICZKI</w:t>
            </w:r>
            <w:r w:rsidRPr="00ED3F19">
              <w:rPr>
                <w:rFonts w:eastAsia="Calibr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PROJEKTU</w:t>
            </w:r>
          </w:p>
        </w:tc>
      </w:tr>
      <w:tr w:rsidR="00661142" w:rsidRPr="004F7B2F" w14:paraId="2110E72C" w14:textId="77777777" w:rsidTr="00E565AB">
        <w:trPr>
          <w:trHeight w:val="187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1D7F16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A12E01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70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D35A" w14:textId="77777777" w:rsidR="00661142" w:rsidRPr="004F7B2F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  <w:p w14:paraId="10AEE842" w14:textId="77777777" w:rsidR="00661142" w:rsidRPr="00ED3F19" w:rsidRDefault="00661142" w:rsidP="00E565AB">
            <w:pPr>
              <w:autoSpaceDE w:val="0"/>
              <w:snapToGrid w:val="0"/>
              <w:spacing w:after="0" w:line="48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1142" w:rsidRPr="004F7B2F" w14:paraId="28A46A7C" w14:textId="77777777" w:rsidTr="00E565AB">
        <w:trPr>
          <w:trHeight w:val="233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81497F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ED3DB1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70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47DC1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  <w:p w14:paraId="1C390F69" w14:textId="77777777" w:rsidR="00661142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  <w:p w14:paraId="5410EEC2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1142" w:rsidRPr="004F7B2F" w14:paraId="047BF72B" w14:textId="77777777" w:rsidTr="00E565AB">
        <w:trPr>
          <w:trHeight w:val="233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95E100" w14:textId="77777777" w:rsidR="00661142" w:rsidRPr="004F7B2F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EE5A18D" w14:textId="77777777" w:rsidR="00661142" w:rsidRPr="004F7B2F" w:rsidRDefault="00661142" w:rsidP="00E565AB">
            <w:pPr>
              <w:autoSpaceDE w:val="0"/>
              <w:snapToGrid w:val="0"/>
              <w:spacing w:after="0"/>
              <w:contextualSpacing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PESEL</w:t>
            </w:r>
          </w:p>
          <w:p w14:paraId="4A739549" w14:textId="77777777" w:rsidR="00661142" w:rsidRPr="004F7B2F" w:rsidRDefault="00661142" w:rsidP="00E565AB">
            <w:pPr>
              <w:autoSpaceDE w:val="0"/>
              <w:snapToGrid w:val="0"/>
              <w:spacing w:after="0"/>
              <w:contextualSpacing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DD1F" w14:textId="77777777" w:rsidR="00661142" w:rsidRPr="004F7B2F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D2AA" w14:textId="77777777" w:rsidR="00661142" w:rsidRPr="004F7B2F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3ACE2" w14:textId="77777777" w:rsidR="00661142" w:rsidRPr="004F7B2F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C2DF3" w14:textId="77777777" w:rsidR="00661142" w:rsidRPr="004F7B2F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8092" w14:textId="77777777" w:rsidR="00661142" w:rsidRPr="004F7B2F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2AD9" w14:textId="77777777" w:rsidR="00661142" w:rsidRPr="004F7B2F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87717" w14:textId="77777777" w:rsidR="00661142" w:rsidRPr="004F7B2F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D5FEF" w14:textId="77777777" w:rsidR="00661142" w:rsidRPr="004F7B2F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61E9A" w14:textId="77777777" w:rsidR="00661142" w:rsidRPr="004F7B2F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0DE6D" w14:textId="77777777" w:rsidR="00661142" w:rsidRPr="004F7B2F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1C553" w14:textId="77777777" w:rsidR="00661142" w:rsidRPr="004F7B2F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1142" w:rsidRPr="004F7B2F" w14:paraId="4AF9EB38" w14:textId="77777777" w:rsidTr="00E565AB">
        <w:trPr>
          <w:trHeight w:val="315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C5E352" w14:textId="77777777" w:rsidR="00661142" w:rsidRPr="004F7B2F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CAE8B32" w14:textId="77777777" w:rsidR="00661142" w:rsidRPr="004F7B2F" w:rsidRDefault="00661142" w:rsidP="00E565AB">
            <w:pPr>
              <w:autoSpaceDE w:val="0"/>
              <w:snapToGrid w:val="0"/>
              <w:spacing w:after="0" w:line="240" w:lineRule="auto"/>
              <w:contextualSpacing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Wiek</w:t>
            </w:r>
          </w:p>
          <w:p w14:paraId="6F1EBECC" w14:textId="77777777" w:rsidR="00661142" w:rsidRPr="004F7B2F" w:rsidRDefault="00661142" w:rsidP="00E565AB">
            <w:pPr>
              <w:autoSpaceDE w:val="0"/>
              <w:snapToGrid w:val="0"/>
              <w:spacing w:after="0" w:line="240" w:lineRule="auto"/>
              <w:contextualSpacing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8A9CD0" w14:textId="77777777" w:rsidR="00661142" w:rsidRPr="004F7B2F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AE7F0D" w14:textId="77777777" w:rsidR="00661142" w:rsidRPr="004F7B2F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5. Płeć</w:t>
            </w:r>
          </w:p>
        </w:tc>
        <w:tc>
          <w:tcPr>
            <w:tcW w:w="4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4CE4FF" w14:textId="77777777" w:rsidR="00661142" w:rsidRPr="004F7B2F" w:rsidRDefault="00661142" w:rsidP="00E565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4F7B2F">
              <w:rPr>
                <w:rFonts w:eastAsia="DejaVu Sans" w:cs="Cambria"/>
                <w:kern w:val="1"/>
                <w:sz w:val="20"/>
                <w:szCs w:val="20"/>
                <w:lang w:eastAsia="ar-SA"/>
              </w:rPr>
              <w:t xml:space="preserve">kobieta                    </w:t>
            </w: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4F7B2F">
              <w:rPr>
                <w:rFonts w:eastAsia="DejaVu Sans" w:cs="Cambria"/>
                <w:kern w:val="1"/>
                <w:sz w:val="20"/>
                <w:szCs w:val="20"/>
                <w:lang w:eastAsia="ar-SA"/>
              </w:rPr>
              <w:t>mężczyzna</w:t>
            </w:r>
          </w:p>
        </w:tc>
      </w:tr>
      <w:tr w:rsidR="00661142" w:rsidRPr="004F7B2F" w14:paraId="71A4016B" w14:textId="77777777" w:rsidTr="00E565AB">
        <w:trPr>
          <w:trHeight w:val="233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C1A25A" w14:textId="77777777" w:rsidR="00661142" w:rsidRPr="004F7B2F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F7E3CD2" w14:textId="77777777" w:rsidR="00661142" w:rsidRPr="004F7B2F" w:rsidRDefault="00661142" w:rsidP="00E565AB">
            <w:pPr>
              <w:autoSpaceDE w:val="0"/>
              <w:snapToGrid w:val="0"/>
              <w:spacing w:after="0" w:line="240" w:lineRule="auto"/>
              <w:contextualSpacing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Kraj</w:t>
            </w:r>
          </w:p>
          <w:p w14:paraId="38F0344F" w14:textId="77777777" w:rsidR="00661142" w:rsidRPr="004F7B2F" w:rsidRDefault="00661142" w:rsidP="00E565AB">
            <w:pPr>
              <w:autoSpaceDE w:val="0"/>
              <w:snapToGrid w:val="0"/>
              <w:spacing w:after="0" w:line="240" w:lineRule="auto"/>
              <w:contextualSpacing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38360" w14:textId="77777777" w:rsidR="00661142" w:rsidRPr="004F7B2F" w:rsidRDefault="00661142" w:rsidP="00E565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t>Polska</w:t>
            </w:r>
          </w:p>
        </w:tc>
      </w:tr>
      <w:tr w:rsidR="00661142" w:rsidRPr="004F7B2F" w14:paraId="49635D9C" w14:textId="77777777" w:rsidTr="00E565AB">
        <w:trPr>
          <w:trHeight w:val="553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D75657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7</w:t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1813CF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Wykształcenie</w:t>
            </w:r>
          </w:p>
        </w:tc>
        <w:tc>
          <w:tcPr>
            <w:tcW w:w="70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CBB9F" w14:textId="77777777" w:rsidR="00661142" w:rsidRPr="00ED3F19" w:rsidRDefault="00661142" w:rsidP="00E565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ED3F19">
              <w:rPr>
                <w:rFonts w:eastAsia="DejaVu Sans" w:cs="Cambria"/>
                <w:kern w:val="1"/>
                <w:sz w:val="20"/>
                <w:szCs w:val="20"/>
                <w:lang w:eastAsia="ar-SA"/>
              </w:rPr>
              <w:t xml:space="preserve">niższe niż podstawowe   </w:t>
            </w: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ED3F19">
              <w:rPr>
                <w:rFonts w:eastAsia="DejaVu Sans" w:cs="Cambria"/>
                <w:kern w:val="1"/>
                <w:sz w:val="20"/>
                <w:szCs w:val="20"/>
                <w:lang w:eastAsia="ar-SA"/>
              </w:rPr>
              <w:t>ponadgimnazjalne</w:t>
            </w:r>
          </w:p>
          <w:p w14:paraId="0876B149" w14:textId="77777777" w:rsidR="00661142" w:rsidRPr="00ED3F19" w:rsidRDefault="00661142" w:rsidP="00E565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="Cambria"/>
                <w:kern w:val="1"/>
                <w:sz w:val="20"/>
                <w:szCs w:val="20"/>
                <w:lang w:eastAsia="ar-SA"/>
              </w:rPr>
            </w:pP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ED3F19">
              <w:rPr>
                <w:rFonts w:eastAsia="DejaVu Sans" w:cs="Cambria"/>
                <w:kern w:val="1"/>
                <w:sz w:val="20"/>
                <w:szCs w:val="20"/>
                <w:lang w:eastAsia="ar-SA"/>
              </w:rPr>
              <w:t xml:space="preserve">podstawowe                     </w:t>
            </w: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ED3F19">
              <w:rPr>
                <w:rFonts w:eastAsia="DejaVu Sans" w:cs="Cambria"/>
                <w:kern w:val="1"/>
                <w:sz w:val="20"/>
                <w:szCs w:val="20"/>
                <w:lang w:eastAsia="ar-SA"/>
              </w:rPr>
              <w:t>po</w:t>
            </w:r>
            <w:r>
              <w:rPr>
                <w:rFonts w:eastAsia="DejaVu Sans" w:cs="Cambria"/>
                <w:kern w:val="1"/>
                <w:sz w:val="20"/>
                <w:szCs w:val="20"/>
                <w:lang w:eastAsia="ar-SA"/>
              </w:rPr>
              <w:t>licealne</w:t>
            </w:r>
          </w:p>
          <w:p w14:paraId="4C7BEDEC" w14:textId="77777777" w:rsidR="00661142" w:rsidRPr="00ED3F19" w:rsidRDefault="00661142" w:rsidP="00E565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="Cambria"/>
                <w:kern w:val="1"/>
                <w:sz w:val="20"/>
                <w:szCs w:val="20"/>
                <w:lang w:eastAsia="ar-SA"/>
              </w:rPr>
            </w:pP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ED3F19">
              <w:rPr>
                <w:rFonts w:eastAsia="DejaVu Sans" w:cs="Cambria"/>
                <w:kern w:val="1"/>
                <w:sz w:val="20"/>
                <w:szCs w:val="20"/>
                <w:lang w:eastAsia="ar-SA"/>
              </w:rPr>
              <w:t xml:space="preserve">gimnazjalne                      </w:t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D3F19">
              <w:rPr>
                <w:rFonts w:eastAsia="Calibri" w:cs="Times New Roman"/>
                <w:sz w:val="20"/>
                <w:szCs w:val="20"/>
                <w:lang w:eastAsia="en-US"/>
              </w:rPr>
              <w:t>wyższe</w:t>
            </w:r>
            <w:r w:rsidRPr="004F7B2F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61142" w:rsidRPr="004F7B2F" w14:paraId="37D45045" w14:textId="77777777" w:rsidTr="00E565AB">
        <w:trPr>
          <w:trHeight w:val="306"/>
          <w:jc w:val="center"/>
        </w:trPr>
        <w:tc>
          <w:tcPr>
            <w:tcW w:w="98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0B1293" w14:textId="77777777" w:rsidR="00661142" w:rsidRPr="004F7B2F" w:rsidRDefault="00661142" w:rsidP="00E565AB">
            <w:pPr>
              <w:widowControl w:val="0"/>
              <w:suppressLineNumbers/>
              <w:tabs>
                <w:tab w:val="left" w:pos="18"/>
              </w:tabs>
              <w:suppressAutoHyphens/>
              <w:snapToGrid w:val="0"/>
              <w:spacing w:before="240" w:after="0"/>
              <w:ind w:firstLine="3136"/>
              <w:rPr>
                <w:rFonts w:eastAsia="DejaVu Sans" w:cs="Arial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4F7B2F">
              <w:rPr>
                <w:rFonts w:eastAsia="DejaVu Sans" w:cs="Arial"/>
                <w:b/>
                <w:color w:val="000000"/>
                <w:kern w:val="1"/>
                <w:sz w:val="20"/>
                <w:szCs w:val="20"/>
                <w:lang w:eastAsia="ar-SA"/>
              </w:rPr>
              <w:t>DANE KONTAKTOWE</w:t>
            </w:r>
          </w:p>
        </w:tc>
      </w:tr>
      <w:tr w:rsidR="00661142" w:rsidRPr="004F7B2F" w14:paraId="3076F17A" w14:textId="77777777" w:rsidTr="00E565AB">
        <w:trPr>
          <w:trHeight w:val="553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1829C0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8</w:t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069DEB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70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4FAD2" w14:textId="77777777" w:rsidR="00661142" w:rsidRPr="00ED3F19" w:rsidRDefault="00661142" w:rsidP="00E565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4F7B2F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Lubuskie</w:t>
            </w:r>
          </w:p>
        </w:tc>
      </w:tr>
      <w:tr w:rsidR="00661142" w:rsidRPr="004F7B2F" w14:paraId="4D095F33" w14:textId="77777777" w:rsidTr="00E565AB">
        <w:trPr>
          <w:trHeight w:val="236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1AAF15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9</w:t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BBA9B2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70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9EF2C" w14:textId="77777777" w:rsidR="00661142" w:rsidRPr="00ED3F19" w:rsidRDefault="00661142" w:rsidP="00E565AB">
            <w:pPr>
              <w:autoSpaceDE w:val="0"/>
              <w:snapToGrid w:val="0"/>
              <w:spacing w:before="120" w:after="120"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4F7B2F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krośnieński</w:t>
            </w:r>
            <w:r w:rsidRPr="004F7B2F">
              <w:rPr>
                <w:rFonts w:eastAsia="DejaVu Sans" w:cs="Cambria"/>
                <w:kern w:val="1"/>
                <w:sz w:val="20"/>
                <w:szCs w:val="20"/>
                <w:lang w:eastAsia="ar-SA"/>
              </w:rPr>
              <w:t xml:space="preserve">               </w:t>
            </w:r>
            <w:r w:rsidRPr="00ED3F19">
              <w:rPr>
                <w:rFonts w:eastAsia="DejaVu Sans" w:cs="Cambria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61142" w:rsidRPr="004F7B2F" w14:paraId="47AF4A90" w14:textId="77777777" w:rsidTr="00E565AB">
        <w:trPr>
          <w:trHeight w:val="236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95F6E0" w14:textId="77777777" w:rsidR="00661142" w:rsidRPr="004F7B2F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0</w:t>
            </w:r>
            <w:r w:rsidRPr="004F7B2F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2CD6ED" w14:textId="77777777" w:rsidR="00661142" w:rsidRPr="004F7B2F" w:rsidRDefault="00661142" w:rsidP="00E565AB">
            <w:pPr>
              <w:autoSpaceDE w:val="0"/>
              <w:snapToGrid w:val="0"/>
              <w:spacing w:before="100" w:beforeAutospacing="1" w:after="100" w:afterAutospacing="1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70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1D23" w14:textId="77777777" w:rsidR="00661142" w:rsidRPr="004F7B2F" w:rsidRDefault="00661142" w:rsidP="00661142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2BF095CB" w14:textId="77777777" w:rsidR="00661142" w:rsidRPr="004F7B2F" w:rsidRDefault="00661142" w:rsidP="00661142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661142" w:rsidRPr="004F7B2F" w14:paraId="14A8169B" w14:textId="77777777" w:rsidTr="00E565AB">
        <w:trPr>
          <w:trHeight w:val="266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CC4A89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1</w:t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542389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Miejscowość, </w:t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br/>
              <w:t>kod pocztowy</w:t>
            </w:r>
          </w:p>
        </w:tc>
        <w:tc>
          <w:tcPr>
            <w:tcW w:w="70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440B3" w14:textId="77777777" w:rsidR="00661142" w:rsidRPr="00ED3F19" w:rsidRDefault="00661142" w:rsidP="00661142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  <w:p w14:paraId="3792C54E" w14:textId="77777777" w:rsidR="00661142" w:rsidRPr="00ED3F19" w:rsidRDefault="00661142" w:rsidP="00661142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1142" w:rsidRPr="004F7B2F" w14:paraId="404E47ED" w14:textId="77777777" w:rsidTr="00E565AB">
        <w:trPr>
          <w:trHeight w:val="266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7806E9" w14:textId="77777777" w:rsidR="00661142" w:rsidRPr="004F7B2F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2</w:t>
            </w:r>
            <w:r w:rsidRPr="004F7B2F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ADE0E1" w14:textId="77777777" w:rsidR="00661142" w:rsidRPr="004F7B2F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Adres (ulica, numer budynku, numer lokalu)</w:t>
            </w:r>
          </w:p>
        </w:tc>
        <w:tc>
          <w:tcPr>
            <w:tcW w:w="70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8CF1C" w14:textId="77777777" w:rsidR="00661142" w:rsidRPr="004F7B2F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1142" w:rsidRPr="004F7B2F" w14:paraId="5A341222" w14:textId="77777777" w:rsidTr="00E565AB">
        <w:trPr>
          <w:trHeight w:val="56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2A3860" w14:textId="77777777" w:rsidR="00661142" w:rsidRPr="004F7B2F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C17637" w14:textId="77777777" w:rsidR="00661142" w:rsidRPr="004F7B2F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Obszar wg</w:t>
            </w:r>
            <w:r w:rsidRPr="004F7B2F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stopnia urbanizacji </w:t>
            </w:r>
          </w:p>
        </w:tc>
        <w:tc>
          <w:tcPr>
            <w:tcW w:w="70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E116C9" w14:textId="77777777" w:rsidR="00661142" w:rsidRPr="004F7B2F" w:rsidRDefault="00661142" w:rsidP="00E565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4F7B2F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t xml:space="preserve">obszary </w:t>
            </w:r>
            <w:r w:rsidRPr="004F7B2F">
              <w:rPr>
                <w:sz w:val="20"/>
                <w:szCs w:val="20"/>
              </w:rPr>
              <w:t xml:space="preserve">słabo zaludnione </w:t>
            </w:r>
            <w:r w:rsidRPr="004F7B2F">
              <w:rPr>
                <w:rFonts w:eastAsia="DejaVu Sans" w:cs="Cambria"/>
                <w:kern w:val="1"/>
                <w:sz w:val="20"/>
                <w:szCs w:val="20"/>
                <w:lang w:eastAsia="ar-SA"/>
              </w:rPr>
              <w:t xml:space="preserve">  </w:t>
            </w: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4F7B2F">
              <w:rPr>
                <w:rFonts w:eastAsia="Calibri" w:cs="Arial"/>
                <w:sz w:val="20"/>
                <w:szCs w:val="20"/>
                <w:lang w:eastAsia="en-US"/>
              </w:rPr>
              <w:t>tereny pośrednie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 </w:t>
            </w: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4F7B2F">
              <w:rPr>
                <w:rFonts w:eastAsia="Calibri" w:cs="Arial"/>
                <w:sz w:val="20"/>
                <w:szCs w:val="20"/>
                <w:lang w:eastAsia="en-US"/>
              </w:rPr>
              <w:t xml:space="preserve">tereny gęsto zaludnione </w:t>
            </w:r>
          </w:p>
        </w:tc>
      </w:tr>
      <w:tr w:rsidR="00661142" w:rsidRPr="004F7B2F" w14:paraId="45461BF4" w14:textId="77777777" w:rsidTr="00E565AB">
        <w:trPr>
          <w:trHeight w:val="43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A87886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14</w:t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245BCF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Telefon kontaktowy</w:t>
            </w:r>
          </w:p>
        </w:tc>
        <w:tc>
          <w:tcPr>
            <w:tcW w:w="70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2F7B5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  <w:p w14:paraId="034596A0" w14:textId="77777777" w:rsidR="00661142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  <w:p w14:paraId="1FB030A0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1142" w:rsidRPr="004F7B2F" w14:paraId="3F94C52A" w14:textId="77777777" w:rsidTr="00E565AB">
        <w:trPr>
          <w:trHeight w:val="236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AB4877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15</w:t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07DB7E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Adres  e-mail</w:t>
            </w:r>
          </w:p>
        </w:tc>
        <w:tc>
          <w:tcPr>
            <w:tcW w:w="70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C3796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  <w:p w14:paraId="376D1B8E" w14:textId="77777777" w:rsidR="00661142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  <w:p w14:paraId="6FC6FAEA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1142" w:rsidRPr="004F7B2F" w14:paraId="26B3CD39" w14:textId="77777777" w:rsidTr="00E565AB">
        <w:trPr>
          <w:trHeight w:val="236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5CB44C" w14:textId="77777777" w:rsidR="00661142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7DB1DD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Wybrany kanał komunikacyjny</w:t>
            </w:r>
          </w:p>
        </w:tc>
        <w:tc>
          <w:tcPr>
            <w:tcW w:w="70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D0E20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4F7B2F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Telefon kontaktowy 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4F7B2F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E-mail 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4F7B2F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Poczta tradycyjna 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Inny …………………</w:t>
            </w:r>
          </w:p>
        </w:tc>
      </w:tr>
      <w:tr w:rsidR="00661142" w:rsidRPr="004F7B2F" w14:paraId="7EC49E4C" w14:textId="77777777" w:rsidTr="00E565AB">
        <w:trPr>
          <w:trHeight w:val="410"/>
          <w:jc w:val="center"/>
        </w:trPr>
        <w:tc>
          <w:tcPr>
            <w:tcW w:w="98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D4D740" w14:textId="77777777" w:rsidR="00661142" w:rsidRDefault="00661142" w:rsidP="00E565AB">
            <w:pPr>
              <w:autoSpaceDE w:val="0"/>
              <w:snapToGrid w:val="0"/>
              <w:spacing w:after="0" w:line="240" w:lineRule="auto"/>
              <w:ind w:firstLine="18"/>
              <w:jc w:val="center"/>
              <w:rPr>
                <w:rFonts w:eastAsia="DejaVu Sans" w:cs="Arial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3252A065" w14:textId="77777777" w:rsidR="00661142" w:rsidRDefault="00661142" w:rsidP="00E565AB">
            <w:pPr>
              <w:autoSpaceDE w:val="0"/>
              <w:snapToGrid w:val="0"/>
              <w:spacing w:after="0" w:line="240" w:lineRule="auto"/>
              <w:jc w:val="center"/>
              <w:rPr>
                <w:rFonts w:eastAsia="DejaVu Sans" w:cs="Arial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9B70A6">
              <w:rPr>
                <w:rFonts w:eastAsia="DejaVu Sans" w:cs="Arial"/>
                <w:b/>
                <w:color w:val="000000"/>
                <w:kern w:val="1"/>
                <w:sz w:val="20"/>
                <w:szCs w:val="20"/>
                <w:lang w:eastAsia="ar-SA"/>
              </w:rPr>
              <w:t>STATUS UCZESTNIKA/ UCZESTNICZKI W CHWILI PRZYSTĄPIENIA DO PROJEKTU</w:t>
            </w:r>
          </w:p>
          <w:p w14:paraId="26E01CFB" w14:textId="77777777" w:rsidR="00661142" w:rsidRPr="009B70A6" w:rsidRDefault="00661142" w:rsidP="00E565AB">
            <w:pPr>
              <w:autoSpaceDE w:val="0"/>
              <w:snapToGrid w:val="0"/>
              <w:spacing w:after="0" w:line="240" w:lineRule="auto"/>
              <w:jc w:val="center"/>
              <w:rPr>
                <w:rFonts w:eastAsia="DejaVu Sans" w:cs="Arial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661142" w:rsidRPr="004F7B2F" w14:paraId="275522A8" w14:textId="77777777" w:rsidTr="00661142">
        <w:trPr>
          <w:trHeight w:val="44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57F9D6FF" w14:textId="77777777" w:rsidR="00661142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17.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6B9EB8D" w14:textId="77777777" w:rsidR="00661142" w:rsidRPr="00ED3F19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Grupa docelowa – osoba: </w:t>
            </w:r>
          </w:p>
        </w:tc>
        <w:tc>
          <w:tcPr>
            <w:tcW w:w="70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8E3DD0" w14:textId="77777777" w:rsidR="00661142" w:rsidRDefault="00661142" w:rsidP="00E565AB">
            <w:pPr>
              <w:autoSpaceDE w:val="0"/>
              <w:snapToGrid w:val="0"/>
              <w:spacing w:before="120"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t>zagrożona</w:t>
            </w:r>
            <w:r w:rsidRPr="008F2A9A">
              <w:t xml:space="preserve"> ubóstwem</w:t>
            </w:r>
            <w:r>
              <w:t xml:space="preserve"> lub wykluczeniem społecznym</w:t>
            </w:r>
          </w:p>
          <w:p w14:paraId="7CE63A3D" w14:textId="77777777" w:rsidR="00661142" w:rsidRPr="00ED3F19" w:rsidRDefault="00661142" w:rsidP="00E565AB">
            <w:pPr>
              <w:autoSpaceDE w:val="0"/>
              <w:snapToGrid w:val="0"/>
              <w:spacing w:before="120"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B133F5">
              <w:rPr>
                <w:u w:val="single"/>
              </w:rPr>
              <w:t>z otoczenia</w:t>
            </w:r>
            <w:r>
              <w:t xml:space="preserve"> osób zagrożonych</w:t>
            </w:r>
            <w:r w:rsidRPr="008F2A9A">
              <w:t xml:space="preserve"> ubóstwem</w:t>
            </w:r>
            <w:r>
              <w:t xml:space="preserve"> lub wykluczeniem społecznym</w:t>
            </w:r>
          </w:p>
        </w:tc>
      </w:tr>
      <w:tr w:rsidR="00661142" w:rsidRPr="004F7B2F" w14:paraId="27507EB5" w14:textId="77777777" w:rsidTr="00E565AB">
        <w:trPr>
          <w:trHeight w:val="440"/>
          <w:jc w:val="center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081F6179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lastRenderedPageBreak/>
              <w:t>18</w:t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EB1BA6" w14:textId="77777777" w:rsidR="00661142" w:rsidRPr="00ED3F19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Status osoby na rynku pracy w chwili </w:t>
            </w:r>
          </w:p>
          <w:p w14:paraId="74908E16" w14:textId="77777777" w:rsidR="00661142" w:rsidRPr="00ED3F19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przystąpienia </w:t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br/>
              <w:t>do projektu</w:t>
            </w:r>
          </w:p>
        </w:tc>
        <w:tc>
          <w:tcPr>
            <w:tcW w:w="20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A7D993" w14:textId="77777777" w:rsidR="00661142" w:rsidRPr="00ED3F19" w:rsidRDefault="00661142" w:rsidP="00E565AB">
            <w:pPr>
              <w:autoSpaceDE w:val="0"/>
              <w:snapToGrid w:val="0"/>
              <w:spacing w:after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D3F19">
              <w:rPr>
                <w:rFonts w:eastAsia="Calibri" w:cs="Times New Roman"/>
                <w:sz w:val="20"/>
                <w:szCs w:val="20"/>
                <w:lang w:eastAsia="en-US"/>
              </w:rPr>
              <w:t>bezrobotna</w:t>
            </w:r>
            <w:r w:rsidRPr="00F51881">
              <w:rPr>
                <w:rStyle w:val="Odwoanieprzypisukocowego"/>
                <w:rFonts w:eastAsia="Calibri" w:cs="Times New Roman"/>
                <w:sz w:val="20"/>
                <w:szCs w:val="20"/>
                <w:lang w:eastAsia="en-US"/>
              </w:rPr>
              <w:endnoteReference w:id="1"/>
            </w:r>
          </w:p>
        </w:tc>
        <w:tc>
          <w:tcPr>
            <w:tcW w:w="50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D8B6" w14:textId="77777777" w:rsidR="00661142" w:rsidRPr="00352DE0" w:rsidRDefault="00661142" w:rsidP="00E565AB">
            <w:pPr>
              <w:autoSpaceDE w:val="0"/>
              <w:snapToGrid w:val="0"/>
              <w:spacing w:before="120"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51881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zarejestrowana w urzędzie pracy</w:t>
            </w:r>
          </w:p>
        </w:tc>
      </w:tr>
      <w:tr w:rsidR="00661142" w:rsidRPr="004F7B2F" w14:paraId="21787B81" w14:textId="77777777" w:rsidTr="00E565AB">
        <w:trPr>
          <w:trHeight w:val="440"/>
          <w:jc w:val="center"/>
        </w:trPr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619AF42" w14:textId="77777777" w:rsidR="00661142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655816" w14:textId="77777777" w:rsidR="00661142" w:rsidRPr="00ED3F19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F1070D" w14:textId="77777777" w:rsidR="00661142" w:rsidRPr="00ED3F19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86D5D" w14:textId="77777777" w:rsidR="00661142" w:rsidRPr="00ED3F19" w:rsidRDefault="00661142" w:rsidP="00E565AB">
            <w:pPr>
              <w:autoSpaceDE w:val="0"/>
              <w:snapToGrid w:val="0"/>
              <w:spacing w:before="120"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D3F19">
              <w:rPr>
                <w:rFonts w:eastAsia="Calibri" w:cs="Times New Roman"/>
                <w:sz w:val="20"/>
                <w:szCs w:val="20"/>
                <w:lang w:eastAsia="en-US"/>
              </w:rPr>
              <w:t>niezarejestrowana w urzędzie pracy</w:t>
            </w:r>
          </w:p>
        </w:tc>
      </w:tr>
      <w:tr w:rsidR="00661142" w:rsidRPr="004F7B2F" w14:paraId="0793E701" w14:textId="77777777" w:rsidTr="00E565AB">
        <w:trPr>
          <w:trHeight w:val="104"/>
          <w:jc w:val="center"/>
        </w:trPr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2626BADD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DB7033" w14:textId="77777777" w:rsidR="00661142" w:rsidRPr="00ED3F19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C2C0C" w14:textId="77777777" w:rsidR="00661142" w:rsidRPr="00ED3F19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281D5" w14:textId="77777777" w:rsidR="00661142" w:rsidRPr="00F51881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6"/>
                <w:szCs w:val="20"/>
                <w:lang w:eastAsia="en-US"/>
              </w:rPr>
            </w:pPr>
          </w:p>
          <w:p w14:paraId="4F9B8811" w14:textId="77777777" w:rsidR="00661142" w:rsidRDefault="00661142" w:rsidP="00E565AB">
            <w:pPr>
              <w:autoSpaceDE w:val="0"/>
              <w:snapToGrid w:val="0"/>
              <w:spacing w:after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długotrwale </w:t>
            </w:r>
            <w:r w:rsidRPr="00ED3F19">
              <w:rPr>
                <w:rFonts w:eastAsia="Calibri" w:cs="Times New Roman"/>
                <w:sz w:val="20"/>
                <w:szCs w:val="20"/>
                <w:lang w:eastAsia="en-US"/>
              </w:rPr>
              <w:t>bezrobotna</w:t>
            </w:r>
            <w:r w:rsidRPr="00F51881">
              <w:rPr>
                <w:rStyle w:val="Odwoanieprzypisukocowego"/>
                <w:rFonts w:eastAsia="Calibri" w:cs="Times New Roman"/>
                <w:sz w:val="20"/>
                <w:szCs w:val="20"/>
                <w:lang w:eastAsia="en-US"/>
              </w:rPr>
              <w:endnoteReference w:id="2"/>
            </w:r>
          </w:p>
          <w:p w14:paraId="1CBFDD27" w14:textId="77777777" w:rsidR="00661142" w:rsidRPr="00ED3F19" w:rsidRDefault="00661142" w:rsidP="00E565AB">
            <w:pPr>
              <w:autoSpaceDE w:val="0"/>
              <w:snapToGrid w:val="0"/>
              <w:spacing w:after="0"/>
              <w:rPr>
                <w:rFonts w:eastAsia="Calibri" w:cs="Times New Roman"/>
                <w:sz w:val="6"/>
                <w:szCs w:val="20"/>
                <w:lang w:eastAsia="en-US"/>
              </w:rPr>
            </w:pPr>
          </w:p>
        </w:tc>
      </w:tr>
      <w:tr w:rsidR="00661142" w:rsidRPr="004F7B2F" w14:paraId="0733DC53" w14:textId="77777777" w:rsidTr="00E565AB">
        <w:trPr>
          <w:trHeight w:val="104"/>
          <w:jc w:val="center"/>
        </w:trPr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011CFEE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62AAA3" w14:textId="77777777" w:rsidR="00661142" w:rsidRPr="00ED3F19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90C81" w14:textId="77777777" w:rsidR="00661142" w:rsidRPr="00F51881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  <w:p w14:paraId="01A169D0" w14:textId="77777777" w:rsidR="00661142" w:rsidRPr="00F51881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bierna zawodowo</w:t>
            </w:r>
            <w:r w:rsidRPr="00F51881">
              <w:rPr>
                <w:rStyle w:val="Odwoanieprzypisukocowego"/>
                <w:rFonts w:eastAsia="Calibri" w:cs="Arial"/>
                <w:color w:val="000000"/>
                <w:sz w:val="20"/>
                <w:szCs w:val="20"/>
                <w:lang w:eastAsia="en-US"/>
              </w:rPr>
              <w:endnoteReference w:id="3"/>
            </w:r>
          </w:p>
          <w:p w14:paraId="286505D7" w14:textId="77777777" w:rsidR="00661142" w:rsidRPr="00ED3F19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DC234" w14:textId="77777777" w:rsidR="00661142" w:rsidRPr="00D81895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10"/>
                <w:szCs w:val="20"/>
                <w:lang w:eastAsia="en-US"/>
              </w:rPr>
            </w:pPr>
          </w:p>
          <w:p w14:paraId="2D30139B" w14:textId="77777777" w:rsidR="00661142" w:rsidRPr="00F51881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ucząca się lub kształcąca</w:t>
            </w:r>
          </w:p>
          <w:p w14:paraId="286CE0D9" w14:textId="77777777" w:rsidR="00661142" w:rsidRPr="00F51881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F51881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nieuczestnicząca w kształceniu lub szkoleniu</w:t>
            </w:r>
          </w:p>
          <w:p w14:paraId="73FABFDE" w14:textId="77777777" w:rsidR="00661142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F51881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inne</w:t>
            </w:r>
          </w:p>
          <w:p w14:paraId="759F9C16" w14:textId="77777777" w:rsidR="00661142" w:rsidRPr="00D81895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10"/>
                <w:szCs w:val="20"/>
                <w:lang w:eastAsia="en-US"/>
              </w:rPr>
            </w:pPr>
          </w:p>
        </w:tc>
      </w:tr>
      <w:tr w:rsidR="00661142" w:rsidRPr="004F7B2F" w14:paraId="413D251B" w14:textId="77777777" w:rsidTr="00E565AB">
        <w:trPr>
          <w:trHeight w:val="104"/>
          <w:jc w:val="center"/>
        </w:trPr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B981805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DE56AD" w14:textId="77777777" w:rsidR="00661142" w:rsidRPr="00ED3F19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00331" w14:textId="77777777" w:rsidR="00661142" w:rsidRPr="00ED3F19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zatrudniona</w:t>
            </w:r>
          </w:p>
        </w:tc>
        <w:tc>
          <w:tcPr>
            <w:tcW w:w="50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2833" w14:textId="77777777" w:rsidR="00661142" w:rsidRPr="007B4A55" w:rsidRDefault="00661142" w:rsidP="00E565AB">
            <w:pPr>
              <w:spacing w:after="0"/>
              <w:rPr>
                <w:rFonts w:eastAsia="Calibri" w:cs="Arial"/>
                <w:color w:val="000000"/>
                <w:sz w:val="2"/>
                <w:szCs w:val="20"/>
                <w:lang w:eastAsia="en-US"/>
              </w:rPr>
            </w:pPr>
          </w:p>
          <w:p w14:paraId="454DE540" w14:textId="77777777" w:rsidR="00661142" w:rsidRPr="00F51881" w:rsidRDefault="00661142" w:rsidP="00E565AB">
            <w:pPr>
              <w:spacing w:after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51881">
              <w:rPr>
                <w:rFonts w:eastAsia="Calibri" w:cs="Arial"/>
                <w:sz w:val="20"/>
                <w:szCs w:val="20"/>
                <w:lang w:eastAsia="en-US"/>
              </w:rPr>
              <w:t>w administracji rządowej</w:t>
            </w:r>
          </w:p>
          <w:p w14:paraId="58608EFB" w14:textId="77777777" w:rsidR="00661142" w:rsidRPr="00F51881" w:rsidRDefault="00661142" w:rsidP="00E565AB">
            <w:pPr>
              <w:spacing w:after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F51881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51881">
              <w:rPr>
                <w:rFonts w:eastAsia="Calibri" w:cs="Arial"/>
                <w:sz w:val="20"/>
                <w:szCs w:val="20"/>
                <w:lang w:eastAsia="en-US"/>
              </w:rPr>
              <w:t>w administracji samorządowej</w:t>
            </w:r>
          </w:p>
          <w:p w14:paraId="0B5A1F02" w14:textId="77777777" w:rsidR="00661142" w:rsidRPr="00F51881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F51881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w MMŚP (mikro, małym, średnim przedsiębiorstwie)</w:t>
            </w:r>
          </w:p>
          <w:p w14:paraId="1B6451D1" w14:textId="77777777" w:rsidR="00661142" w:rsidRPr="00ED3F19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i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F51881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w dużym przedsiębiorstwie</w:t>
            </w:r>
          </w:p>
          <w:p w14:paraId="72A37A57" w14:textId="77777777" w:rsidR="00661142" w:rsidRPr="00F51881" w:rsidRDefault="00661142" w:rsidP="00E565AB">
            <w:pPr>
              <w:spacing w:after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51881">
              <w:rPr>
                <w:rFonts w:eastAsia="Calibri" w:cs="Arial"/>
                <w:sz w:val="20"/>
                <w:szCs w:val="20"/>
                <w:lang w:eastAsia="en-US"/>
              </w:rPr>
              <w:t>prowadząca działalność na własny rachunek</w:t>
            </w:r>
          </w:p>
          <w:p w14:paraId="04995D63" w14:textId="77777777" w:rsidR="00661142" w:rsidRPr="00F51881" w:rsidRDefault="00661142" w:rsidP="00E565AB">
            <w:pPr>
              <w:spacing w:after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F51881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w organizacji pozarządowej</w:t>
            </w:r>
          </w:p>
          <w:p w14:paraId="0AA04329" w14:textId="77777777" w:rsidR="00661142" w:rsidRPr="007B4A55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F51881">
              <w:rPr>
                <w:rFonts w:eastAsia="Calibri" w:cs="Arial"/>
                <w:sz w:val="20"/>
                <w:szCs w:val="20"/>
                <w:lang w:eastAsia="en-US"/>
              </w:rPr>
              <w:t xml:space="preserve"> inne (jakie?)</w:t>
            </w:r>
          </w:p>
        </w:tc>
      </w:tr>
      <w:tr w:rsidR="00661142" w:rsidRPr="004F7B2F" w14:paraId="20386538" w14:textId="77777777" w:rsidTr="00E565AB">
        <w:trPr>
          <w:trHeight w:val="104"/>
          <w:jc w:val="center"/>
        </w:trPr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1C552E6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0A3671" w14:textId="77777777" w:rsidR="00661142" w:rsidRPr="00ED3F19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D774AE" w14:textId="77777777" w:rsidR="00661142" w:rsidRPr="00ED3F19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Wykonywany zawód</w:t>
            </w:r>
          </w:p>
        </w:tc>
        <w:tc>
          <w:tcPr>
            <w:tcW w:w="50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F2B3" w14:textId="77777777" w:rsidR="00661142" w:rsidRPr="005C2FAC" w:rsidRDefault="00661142" w:rsidP="00E565AB">
            <w:pPr>
              <w:autoSpaceDE w:val="0"/>
              <w:snapToGrid w:val="0"/>
              <w:spacing w:after="0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sym w:font="Symbol" w:char="F02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sym w:font="Symbol" w:char="F02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Instruktor praktycznej nauki zawodu</w:t>
            </w:r>
          </w:p>
          <w:p w14:paraId="44A2C5C6" w14:textId="77777777" w:rsidR="00661142" w:rsidRPr="005C2FAC" w:rsidRDefault="00661142" w:rsidP="00E565AB">
            <w:pPr>
              <w:autoSpaceDE w:val="0"/>
              <w:snapToGrid w:val="0"/>
              <w:spacing w:after="0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sym w:font="Symbol" w:char="F02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 xml:space="preserve">Nauczyciel kształcenia ogólnego </w:t>
            </w:r>
          </w:p>
          <w:p w14:paraId="338A0370" w14:textId="77777777" w:rsidR="00661142" w:rsidRPr="005C2FAC" w:rsidRDefault="00661142" w:rsidP="00E565AB">
            <w:pPr>
              <w:autoSpaceDE w:val="0"/>
              <w:snapToGrid w:val="0"/>
              <w:spacing w:after="0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sym w:font="Symbol" w:char="F02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sym w:font="Symbol" w:char="F02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Nauczyciel wychowania przedszkolnego</w:t>
            </w:r>
          </w:p>
          <w:p w14:paraId="50B2B69B" w14:textId="77777777" w:rsidR="00661142" w:rsidRPr="005C2FAC" w:rsidRDefault="00661142" w:rsidP="00E565AB">
            <w:pPr>
              <w:autoSpaceDE w:val="0"/>
              <w:snapToGrid w:val="0"/>
              <w:spacing w:after="0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sym w:font="Symbol" w:char="F02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sym w:font="Symbol" w:char="F02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 xml:space="preserve">Nauczyciel kształcenia zawodowego </w:t>
            </w:r>
          </w:p>
          <w:p w14:paraId="731426C1" w14:textId="77777777" w:rsidR="00661142" w:rsidRPr="005C2FAC" w:rsidRDefault="00661142" w:rsidP="00E565AB">
            <w:pPr>
              <w:autoSpaceDE w:val="0"/>
              <w:snapToGrid w:val="0"/>
              <w:spacing w:after="0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sym w:font="Symbol" w:char="F02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sym w:font="Symbol" w:char="F02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 xml:space="preserve">Pracownik instytucji systemu ochrony zdrowia </w:t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sym w:font="Symbol" w:char="F02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sym w:font="Symbol" w:char="F02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 xml:space="preserve">Kluczowy pracownik instytucji pomocy i integracji społecznej </w:t>
            </w:r>
          </w:p>
          <w:p w14:paraId="671FC122" w14:textId="77777777" w:rsidR="00661142" w:rsidRPr="005C2FAC" w:rsidRDefault="00661142" w:rsidP="00E565AB">
            <w:pPr>
              <w:autoSpaceDE w:val="0"/>
              <w:snapToGrid w:val="0"/>
              <w:spacing w:after="0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sym w:font="Symbol" w:char="F02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sym w:font="Symbol" w:char="F02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 xml:space="preserve">Pracownik instytucji rynku pracy </w:t>
            </w:r>
          </w:p>
          <w:p w14:paraId="48411B7B" w14:textId="77777777" w:rsidR="00661142" w:rsidRPr="005C2FAC" w:rsidRDefault="00661142" w:rsidP="00E565AB">
            <w:pPr>
              <w:autoSpaceDE w:val="0"/>
              <w:snapToGrid w:val="0"/>
              <w:spacing w:after="0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sym w:font="Symbol" w:char="F02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sym w:font="Symbol" w:char="F02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 xml:space="preserve">Pracownik instytucji szkolnictwa wyższego </w:t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sym w:font="Symbol" w:char="F02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sym w:font="Symbol" w:char="F02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 xml:space="preserve">Pracownik instytucji systemu wspierania rodziny i pieczy zastępczej </w:t>
            </w:r>
          </w:p>
          <w:p w14:paraId="04C80744" w14:textId="77777777" w:rsidR="00661142" w:rsidRPr="005C2FAC" w:rsidRDefault="00661142" w:rsidP="00E565AB">
            <w:pPr>
              <w:autoSpaceDE w:val="0"/>
              <w:snapToGrid w:val="0"/>
              <w:spacing w:after="0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sym w:font="Symbol" w:char="F02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sym w:font="Symbol" w:char="F02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 xml:space="preserve">Pracownik ośrodka wsparcia ekonomii społecznej </w:t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sym w:font="Symbol" w:char="F02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sym w:font="Symbol" w:char="F02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 xml:space="preserve">Pracownik poradni psychologiczno-społecznej </w:t>
            </w:r>
          </w:p>
          <w:p w14:paraId="08CB7D6B" w14:textId="77777777" w:rsidR="00661142" w:rsidRDefault="00661142" w:rsidP="00E565AB">
            <w:pPr>
              <w:autoSpaceDE w:val="0"/>
              <w:snapToGrid w:val="0"/>
              <w:spacing w:after="0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sym w:font="Symbol" w:char="F02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sym w:font="Symbol" w:char="F020"/>
            </w:r>
            <w:r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Rolnik</w:t>
            </w:r>
            <w:r w:rsidRPr="00F51881">
              <w:rPr>
                <w:rStyle w:val="Odwoanieprzypisukocowego"/>
                <w:rFonts w:eastAsia="Calibri" w:cs="Arial"/>
                <w:color w:val="000000"/>
                <w:sz w:val="20"/>
                <w:szCs w:val="20"/>
                <w:lang w:eastAsia="en-US"/>
              </w:rPr>
              <w:endnoteReference w:id="4"/>
            </w:r>
            <w:r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 xml:space="preserve">                                 </w:t>
            </w:r>
          </w:p>
          <w:p w14:paraId="019730D1" w14:textId="77777777" w:rsidR="00661142" w:rsidRPr="005C2FAC" w:rsidRDefault="00661142" w:rsidP="00E565AB">
            <w:pPr>
              <w:autoSpaceDE w:val="0"/>
              <w:snapToGrid w:val="0"/>
              <w:spacing w:after="0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sym w:font="Symbol" w:char="F02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sym w:font="Symbol" w:char="F020"/>
            </w:r>
            <w:r w:rsidRPr="005C2FAC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 xml:space="preserve">Inny </w:t>
            </w:r>
          </w:p>
        </w:tc>
      </w:tr>
      <w:tr w:rsidR="00661142" w:rsidRPr="004F7B2F" w14:paraId="6FBDA680" w14:textId="77777777" w:rsidTr="00E565AB">
        <w:trPr>
          <w:trHeight w:val="104"/>
          <w:jc w:val="center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FDE07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4578DD" w14:textId="77777777" w:rsidR="00661142" w:rsidRPr="00ED3F19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3A8EF6" w14:textId="77777777" w:rsidR="00661142" w:rsidRPr="00ED3F19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Pełna n</w:t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azwa zakładu pracy </w:t>
            </w:r>
          </w:p>
        </w:tc>
        <w:tc>
          <w:tcPr>
            <w:tcW w:w="50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B5F44" w14:textId="77777777" w:rsidR="00661142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  <w:p w14:paraId="3ED27CC2" w14:textId="77777777" w:rsidR="00661142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  <w:p w14:paraId="2C08FC23" w14:textId="77777777" w:rsidR="00661142" w:rsidRPr="00ED3F19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1142" w:rsidRPr="004F7B2F" w14:paraId="7C72A838" w14:textId="77777777" w:rsidTr="00E565AB">
        <w:trPr>
          <w:trHeight w:val="365"/>
          <w:jc w:val="center"/>
        </w:trPr>
        <w:tc>
          <w:tcPr>
            <w:tcW w:w="617" w:type="dxa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9A969E5" w14:textId="77777777" w:rsidR="00661142" w:rsidRPr="00ED3F19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19</w:t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20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05786" w14:textId="77777777" w:rsidR="00661142" w:rsidRDefault="00661142" w:rsidP="00E565AB">
            <w:pPr>
              <w:autoSpaceDE w:val="0"/>
              <w:snapToGrid w:val="0"/>
              <w:spacing w:before="60" w:after="6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Osoba należąca do mniejszości narodowej lub 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                         </w:t>
            </w:r>
            <w:r>
              <w:t xml:space="preserve">ODMOWA PODANIA INFORMACJI </w:t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t xml:space="preserve">TAK  </w:t>
            </w:r>
          </w:p>
          <w:p w14:paraId="4C3A87A5" w14:textId="77777777" w:rsidR="00661142" w:rsidRPr="00ED3F19" w:rsidRDefault="00661142" w:rsidP="00E565AB">
            <w:pPr>
              <w:autoSpaceDE w:val="0"/>
              <w:snapToGrid w:val="0"/>
              <w:spacing w:before="60" w:after="6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etnicznej, mi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grant, osoba obcego pochodzenia</w:t>
            </w:r>
          </w:p>
        </w:tc>
      </w:tr>
      <w:tr w:rsidR="00661142" w:rsidRPr="004F7B2F" w14:paraId="2EDE0F0E" w14:textId="77777777" w:rsidTr="00E565AB">
        <w:trPr>
          <w:trHeight w:val="365"/>
          <w:jc w:val="center"/>
        </w:trPr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5AC6008" w14:textId="77777777" w:rsidR="00661142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0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CFE21" w14:textId="77777777" w:rsidR="00661142" w:rsidRDefault="00661142" w:rsidP="00E565AB">
            <w:pPr>
              <w:autoSpaceDE w:val="0"/>
              <w:snapToGrid w:val="0"/>
              <w:spacing w:before="60" w:after="6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Osoba bezdomna lub dotknięta wykluczeniem z </w:t>
            </w:r>
            <w:r w:rsidRPr="007B4A55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dostępu do mieszkań</w:t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61142" w:rsidRPr="004F7B2F" w14:paraId="4C0E081F" w14:textId="77777777" w:rsidTr="00E565AB">
        <w:trPr>
          <w:trHeight w:val="365"/>
          <w:jc w:val="center"/>
        </w:trPr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17F4687A" w14:textId="77777777" w:rsidR="00661142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0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8C260" w14:textId="77777777" w:rsidR="00661142" w:rsidRDefault="00661142" w:rsidP="00E565AB">
            <w:pPr>
              <w:autoSpaceDE w:val="0"/>
              <w:snapToGrid w:val="0"/>
              <w:spacing w:before="60" w:after="60"/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Osoba z niepełnosprawnościami</w:t>
            </w:r>
            <w:r>
              <w:rPr>
                <w:rStyle w:val="Odwoanieprzypisukocowego"/>
                <w:rFonts w:eastAsia="Calibri" w:cs="Arial"/>
                <w:color w:val="000000"/>
                <w:sz w:val="20"/>
                <w:szCs w:val="20"/>
                <w:lang w:eastAsia="en-US"/>
              </w:rPr>
              <w:endnoteReference w:id="5"/>
            </w:r>
            <w:r>
              <w:t xml:space="preserve">                                              ODMOWA PODANIA INFORMACJI </w:t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t>TAK</w:t>
            </w:r>
          </w:p>
          <w:p w14:paraId="66259D3D" w14:textId="77777777" w:rsidR="00661142" w:rsidRPr="00A16E9E" w:rsidRDefault="00661142" w:rsidP="00E565AB">
            <w:pPr>
              <w:autoSpaceDE w:val="0"/>
              <w:snapToGrid w:val="0"/>
              <w:spacing w:before="60" w:after="60"/>
            </w:pPr>
            <w:r w:rsidRPr="00A16E9E">
              <w:rPr>
                <w:sz w:val="20"/>
              </w:rPr>
              <w:t xml:space="preserve">Stopień:  </w:t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lekki      </w:t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umiarkowany    </w:t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znaczny</w:t>
            </w:r>
          </w:p>
        </w:tc>
      </w:tr>
      <w:tr w:rsidR="00661142" w:rsidRPr="004F7B2F" w14:paraId="137A5B9B" w14:textId="77777777" w:rsidTr="00E565AB">
        <w:trPr>
          <w:trHeight w:val="615"/>
          <w:jc w:val="center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515A7ABB" w14:textId="77777777" w:rsidR="00661142" w:rsidRPr="00ED3F19" w:rsidRDefault="00661142" w:rsidP="00E565AB">
            <w:pPr>
              <w:autoSpaceDE w:val="0"/>
              <w:snapToGrid w:val="0"/>
              <w:spacing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20</w:t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23403D" w14:textId="77777777" w:rsidR="00661142" w:rsidRDefault="00661142" w:rsidP="00E565AB">
            <w:pPr>
              <w:autoSpaceDE w:val="0"/>
              <w:snapToGrid w:val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Osoba w innej niekorzystnej sytuacji społecznej (innej niż wymienione 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w pkt. 19</w:t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)</w:t>
            </w:r>
          </w:p>
          <w:p w14:paraId="3E6411A4" w14:textId="77777777" w:rsidR="00661142" w:rsidRPr="00ED3F19" w:rsidRDefault="00661142" w:rsidP="00E565AB">
            <w:pPr>
              <w:autoSpaceDE w:val="0"/>
              <w:snapToGrid w:val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>
              <w:lastRenderedPageBreak/>
              <w:t xml:space="preserve">ODMOWA PODANIA INFORMACJI </w:t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t>TAK</w:t>
            </w:r>
          </w:p>
        </w:tc>
        <w:tc>
          <w:tcPr>
            <w:tcW w:w="70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A43C" w14:textId="77777777" w:rsidR="00661142" w:rsidRPr="00ED3F19" w:rsidRDefault="00661142" w:rsidP="00E565AB">
            <w:pPr>
              <w:autoSpaceDE w:val="0"/>
              <w:snapToGrid w:val="0"/>
              <w:spacing w:after="120"/>
              <w:rPr>
                <w:sz w:val="20"/>
                <w:szCs w:val="20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lastRenderedPageBreak/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E3B25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E3B25">
              <w:rPr>
                <w:sz w:val="20"/>
                <w:szCs w:val="20"/>
              </w:rPr>
              <w:t>Osoba niesamodzielna ze względu na podeszły wiek, niepełnosprawność lub stan zdro</w:t>
            </w:r>
            <w:r>
              <w:rPr>
                <w:sz w:val="20"/>
                <w:szCs w:val="20"/>
              </w:rPr>
              <w:t>wia;</w:t>
            </w:r>
          </w:p>
        </w:tc>
      </w:tr>
      <w:tr w:rsidR="00661142" w:rsidRPr="004F7B2F" w14:paraId="4C00BACE" w14:textId="77777777" w:rsidTr="00E565AB">
        <w:trPr>
          <w:trHeight w:val="610"/>
          <w:jc w:val="center"/>
        </w:trPr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818F990" w14:textId="77777777" w:rsidR="00661142" w:rsidRDefault="00661142" w:rsidP="00E565AB">
            <w:pPr>
              <w:autoSpaceDE w:val="0"/>
              <w:snapToGrid w:val="0"/>
              <w:spacing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2AE240" w14:textId="77777777" w:rsidR="00661142" w:rsidRPr="00ED3F19" w:rsidRDefault="00661142" w:rsidP="00E565AB">
            <w:pPr>
              <w:autoSpaceDE w:val="0"/>
              <w:snapToGrid w:val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6A264" w14:textId="77777777" w:rsidR="00661142" w:rsidRPr="00ED3F19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Osoba, której</w:t>
            </w:r>
            <w:r w:rsidRPr="00FE78C0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dochód nie przekracza 150% właściwego kryterium dochodowego  (na osobę samotnie gospodarującą lub na osobę w rodzinie), o którym mowa w ustawie z dnia 12 marca 2004 r. o pomocy społecznej.   </w:t>
            </w:r>
          </w:p>
        </w:tc>
      </w:tr>
      <w:tr w:rsidR="00661142" w:rsidRPr="004F7B2F" w14:paraId="4729357A" w14:textId="77777777" w:rsidTr="00E565AB">
        <w:trPr>
          <w:trHeight w:val="610"/>
          <w:jc w:val="center"/>
        </w:trPr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30B6101" w14:textId="77777777" w:rsidR="00661142" w:rsidRDefault="00661142" w:rsidP="00E565AB">
            <w:pPr>
              <w:autoSpaceDE w:val="0"/>
              <w:snapToGrid w:val="0"/>
              <w:spacing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9539FA" w14:textId="77777777" w:rsidR="00661142" w:rsidRPr="00ED3F19" w:rsidRDefault="00661142" w:rsidP="00E565AB">
            <w:pPr>
              <w:autoSpaceDE w:val="0"/>
              <w:snapToGrid w:val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E2B1F" w14:textId="77777777" w:rsidR="00661142" w:rsidRPr="00ED3F19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O</w:t>
            </w:r>
            <w:r w:rsidRPr="00725DD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sob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</w:t>
            </w:r>
            <w:r w:rsidRPr="00725DD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z nie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pełnosprawnością sprzężoną/ </w:t>
            </w:r>
            <w:r w:rsidRPr="00725DD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osob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</w:t>
            </w:r>
            <w:r w:rsidRPr="00725DD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z zaburzeniami psychicznymi, w tym osob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</w:t>
            </w:r>
            <w:r w:rsidRPr="00725DD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z niep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ełnosprawnością intelektualną/ </w:t>
            </w:r>
            <w:r w:rsidRPr="00725DD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osob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a</w:t>
            </w:r>
            <w:r w:rsidRPr="00725DD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z całościowymi zaburzeniami rozwojowym</w:t>
            </w:r>
          </w:p>
        </w:tc>
      </w:tr>
      <w:tr w:rsidR="00661142" w:rsidRPr="004F7B2F" w14:paraId="1848D30E" w14:textId="77777777" w:rsidTr="00E565AB">
        <w:trPr>
          <w:trHeight w:val="610"/>
          <w:jc w:val="center"/>
        </w:trPr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12F574C5" w14:textId="77777777" w:rsidR="00661142" w:rsidRDefault="00661142" w:rsidP="00E565AB">
            <w:pPr>
              <w:autoSpaceDE w:val="0"/>
              <w:snapToGrid w:val="0"/>
              <w:spacing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8D6F2C" w14:textId="77777777" w:rsidR="00661142" w:rsidRPr="00ED3F19" w:rsidRDefault="00661142" w:rsidP="00E565AB">
            <w:pPr>
              <w:autoSpaceDE w:val="0"/>
              <w:snapToGrid w:val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EE15E" w14:textId="77777777" w:rsidR="00661142" w:rsidRPr="00ED3F19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E3B25">
              <w:rPr>
                <w:sz w:val="20"/>
                <w:szCs w:val="20"/>
              </w:rPr>
              <w:t>Osoba korzystająca z Programu Operacyjnego Pomoc Żywnościowa 2014-2020</w:t>
            </w:r>
            <w:r>
              <w:rPr>
                <w:sz w:val="20"/>
                <w:szCs w:val="20"/>
              </w:rPr>
              <w:t>;</w:t>
            </w:r>
          </w:p>
        </w:tc>
      </w:tr>
      <w:tr w:rsidR="00661142" w:rsidRPr="004F7B2F" w14:paraId="2E8EB3B3" w14:textId="77777777" w:rsidTr="00E565AB">
        <w:trPr>
          <w:trHeight w:val="610"/>
          <w:jc w:val="center"/>
        </w:trPr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3CD575E3" w14:textId="77777777" w:rsidR="00661142" w:rsidRDefault="00661142" w:rsidP="00E565AB">
            <w:pPr>
              <w:autoSpaceDE w:val="0"/>
              <w:snapToGrid w:val="0"/>
              <w:spacing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1848F9" w14:textId="77777777" w:rsidR="00661142" w:rsidRPr="00ED3F19" w:rsidRDefault="00661142" w:rsidP="00E565AB">
            <w:pPr>
              <w:autoSpaceDE w:val="0"/>
              <w:snapToGrid w:val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46B8D" w14:textId="77777777" w:rsidR="00661142" w:rsidRPr="004700B2" w:rsidRDefault="00661142" w:rsidP="00E565AB">
            <w:pPr>
              <w:autoSpaceDE w:val="0"/>
              <w:snapToGrid w:val="0"/>
              <w:spacing w:after="0"/>
              <w:rPr>
                <w:sz w:val="20"/>
                <w:szCs w:val="20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C</w:t>
            </w:r>
            <w:r>
              <w:rPr>
                <w:sz w:val="20"/>
                <w:szCs w:val="20"/>
              </w:rPr>
              <w:t>złonek</w:t>
            </w:r>
            <w:r w:rsidRPr="00AE4ABC">
              <w:rPr>
                <w:sz w:val="20"/>
                <w:szCs w:val="20"/>
              </w:rPr>
              <w:t xml:space="preserve"> gospodarstw</w:t>
            </w:r>
            <w:r>
              <w:rPr>
                <w:sz w:val="20"/>
                <w:szCs w:val="20"/>
              </w:rPr>
              <w:t>a</w:t>
            </w:r>
            <w:r w:rsidRPr="00AE4ABC">
              <w:rPr>
                <w:sz w:val="20"/>
                <w:szCs w:val="20"/>
              </w:rPr>
              <w:t xml:space="preserve"> domow</w:t>
            </w:r>
            <w:r>
              <w:rPr>
                <w:sz w:val="20"/>
                <w:szCs w:val="20"/>
              </w:rPr>
              <w:t>ego</w:t>
            </w:r>
            <w:r w:rsidRPr="00AE4ABC">
              <w:rPr>
                <w:sz w:val="20"/>
                <w:szCs w:val="20"/>
              </w:rPr>
              <w:t xml:space="preserve"> sprawujący opiekę nad osobą z niepełnosprawnością, o ile co najmniej jeden </w:t>
            </w:r>
            <w:r w:rsidRPr="00F53305">
              <w:rPr>
                <w:sz w:val="20"/>
                <w:szCs w:val="20"/>
              </w:rPr>
              <w:t>z członków gospodarstwa</w:t>
            </w:r>
            <w:r>
              <w:rPr>
                <w:sz w:val="20"/>
                <w:szCs w:val="20"/>
              </w:rPr>
              <w:t xml:space="preserve"> </w:t>
            </w:r>
            <w:r w:rsidRPr="00AE4ABC">
              <w:rPr>
                <w:sz w:val="20"/>
                <w:szCs w:val="20"/>
              </w:rPr>
              <w:t>nie pracuje ze względu na konieczność sprawowania opieki nad osobą z niepełnosprawnością;</w:t>
            </w:r>
          </w:p>
        </w:tc>
      </w:tr>
      <w:tr w:rsidR="00661142" w:rsidRPr="004F7B2F" w14:paraId="250208D6" w14:textId="77777777" w:rsidTr="00E565AB">
        <w:trPr>
          <w:trHeight w:val="610"/>
          <w:jc w:val="center"/>
        </w:trPr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3390ABB3" w14:textId="77777777" w:rsidR="00661142" w:rsidRDefault="00661142" w:rsidP="00E565AB">
            <w:pPr>
              <w:autoSpaceDE w:val="0"/>
              <w:snapToGrid w:val="0"/>
              <w:spacing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17CB6B" w14:textId="77777777" w:rsidR="00661142" w:rsidRPr="00ED3F19" w:rsidRDefault="00661142" w:rsidP="00E565AB">
            <w:pPr>
              <w:autoSpaceDE w:val="0"/>
              <w:snapToGrid w:val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39619" w14:textId="77777777" w:rsidR="00661142" w:rsidRPr="004700B2" w:rsidRDefault="00661142" w:rsidP="00E565AB">
            <w:pPr>
              <w:autoSpaceDE w:val="0"/>
              <w:snapToGrid w:val="0"/>
              <w:spacing w:after="0"/>
              <w:rPr>
                <w:sz w:val="20"/>
                <w:szCs w:val="20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B4A55">
              <w:rPr>
                <w:sz w:val="20"/>
                <w:szCs w:val="20"/>
              </w:rPr>
              <w:t xml:space="preserve">Osoba korzystająca ze świadczeń pomocy społecznej zgodnie z ustawą z dnia 12 marca 2004 r. o pomocy społecznej (Dz.U. z 2015 r. poz. 163, z </w:t>
            </w:r>
            <w:proofErr w:type="spellStart"/>
            <w:r w:rsidRPr="007B4A55">
              <w:rPr>
                <w:sz w:val="20"/>
                <w:szCs w:val="20"/>
              </w:rPr>
              <w:t>późn</w:t>
            </w:r>
            <w:proofErr w:type="spellEnd"/>
            <w:r w:rsidRPr="007B4A55">
              <w:rPr>
                <w:sz w:val="20"/>
                <w:szCs w:val="20"/>
              </w:rPr>
              <w:t>. zm.);</w:t>
            </w:r>
          </w:p>
        </w:tc>
      </w:tr>
      <w:tr w:rsidR="00661142" w:rsidRPr="004F7B2F" w14:paraId="43A3D000" w14:textId="77777777" w:rsidTr="00E565AB">
        <w:trPr>
          <w:trHeight w:val="610"/>
          <w:jc w:val="center"/>
        </w:trPr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A19C5B8" w14:textId="77777777" w:rsidR="00661142" w:rsidRDefault="00661142" w:rsidP="00E565AB">
            <w:pPr>
              <w:autoSpaceDE w:val="0"/>
              <w:snapToGrid w:val="0"/>
              <w:spacing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C304BA" w14:textId="77777777" w:rsidR="00661142" w:rsidRPr="00ED3F19" w:rsidRDefault="00661142" w:rsidP="00E565AB">
            <w:pPr>
              <w:autoSpaceDE w:val="0"/>
              <w:snapToGrid w:val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2817" w14:textId="77777777" w:rsidR="00661142" w:rsidRPr="007B4A55" w:rsidRDefault="00661142" w:rsidP="00E565AB">
            <w:pPr>
              <w:autoSpaceDE w:val="0"/>
              <w:snapToGrid w:val="0"/>
              <w:spacing w:after="0"/>
              <w:rPr>
                <w:sz w:val="20"/>
                <w:szCs w:val="20"/>
              </w:rPr>
            </w:pPr>
            <w:r w:rsidRPr="007B4A55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7B4A55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E3B25">
              <w:rPr>
                <w:sz w:val="20"/>
                <w:szCs w:val="20"/>
              </w:rPr>
              <w:t>Osoba o której mowa w art. 1 ust. 2 ustawy z dnia 13 czerwca 2003 r. o zatrudn</w:t>
            </w:r>
            <w:r>
              <w:rPr>
                <w:sz w:val="20"/>
                <w:szCs w:val="20"/>
              </w:rPr>
              <w:t xml:space="preserve">ieniu socjalnym </w:t>
            </w:r>
            <w:r w:rsidRPr="001B668D">
              <w:rPr>
                <w:sz w:val="20"/>
                <w:szCs w:val="20"/>
              </w:rPr>
              <w:t xml:space="preserve">(Dz.U. Nr 43, poz. 225, z </w:t>
            </w:r>
            <w:proofErr w:type="spellStart"/>
            <w:r w:rsidRPr="001B668D">
              <w:rPr>
                <w:sz w:val="20"/>
                <w:szCs w:val="20"/>
              </w:rPr>
              <w:t>późn</w:t>
            </w:r>
            <w:proofErr w:type="spellEnd"/>
            <w:r w:rsidRPr="001B668D">
              <w:rPr>
                <w:sz w:val="20"/>
                <w:szCs w:val="20"/>
              </w:rPr>
              <w:t>. zm.);</w:t>
            </w:r>
            <w:r>
              <w:rPr>
                <w:rStyle w:val="Odwoanieprzypisukocowego"/>
                <w:sz w:val="20"/>
                <w:szCs w:val="20"/>
              </w:rPr>
              <w:endnoteReference w:id="6"/>
            </w:r>
            <w:r>
              <w:rPr>
                <w:sz w:val="20"/>
                <w:szCs w:val="20"/>
              </w:rPr>
              <w:t xml:space="preserve"> </w:t>
            </w:r>
            <w:r w:rsidRPr="007B4A55">
              <w:rPr>
                <w:sz w:val="20"/>
                <w:szCs w:val="20"/>
                <w:u w:val="single"/>
              </w:rPr>
              <w:t>z powodu</w:t>
            </w:r>
            <w:r>
              <w:rPr>
                <w:sz w:val="20"/>
                <w:szCs w:val="20"/>
              </w:rPr>
              <w:t xml:space="preserve"> ………</w:t>
            </w:r>
          </w:p>
        </w:tc>
      </w:tr>
      <w:tr w:rsidR="00661142" w:rsidRPr="004F7B2F" w14:paraId="1F886CBA" w14:textId="77777777" w:rsidTr="00E565AB">
        <w:trPr>
          <w:trHeight w:val="610"/>
          <w:jc w:val="center"/>
        </w:trPr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E6F5B13" w14:textId="77777777" w:rsidR="00661142" w:rsidRDefault="00661142" w:rsidP="00E565AB">
            <w:pPr>
              <w:autoSpaceDE w:val="0"/>
              <w:snapToGrid w:val="0"/>
              <w:spacing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05E842" w14:textId="77777777" w:rsidR="00661142" w:rsidRPr="00ED3F19" w:rsidRDefault="00661142" w:rsidP="00E565AB">
            <w:pPr>
              <w:autoSpaceDE w:val="0"/>
              <w:snapToGrid w:val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BE54C" w14:textId="77777777" w:rsidR="00661142" w:rsidRPr="007B4A55" w:rsidRDefault="00661142" w:rsidP="00E565AB">
            <w:pPr>
              <w:autoSpaceDE w:val="0"/>
              <w:snapToGrid w:val="0"/>
              <w:spacing w:after="0"/>
              <w:rPr>
                <w:sz w:val="20"/>
                <w:szCs w:val="20"/>
              </w:rPr>
            </w:pPr>
            <w:r w:rsidRPr="007B4A55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7B4A55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E3B25">
              <w:rPr>
                <w:sz w:val="20"/>
                <w:szCs w:val="20"/>
              </w:rPr>
              <w:t>Osoba kwalifikująca się do objęcia wsparciem przez pomoc społeczną, tj. spełniająca co najmniej jeden z warunków określonych w art. 7 ustawy z dnia 12 marca 2004 r. o pomocy społ</w:t>
            </w:r>
            <w:r>
              <w:rPr>
                <w:sz w:val="20"/>
                <w:szCs w:val="20"/>
              </w:rPr>
              <w:t xml:space="preserve">ecznej </w:t>
            </w:r>
            <w:r w:rsidRPr="001B668D">
              <w:rPr>
                <w:sz w:val="20"/>
                <w:szCs w:val="20"/>
              </w:rPr>
              <w:t xml:space="preserve">(Dz.U. z </w:t>
            </w:r>
            <w:r>
              <w:rPr>
                <w:sz w:val="20"/>
                <w:szCs w:val="20"/>
              </w:rPr>
              <w:t xml:space="preserve">2015 r. poz. 163,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zm.);</w:t>
            </w:r>
            <w:r>
              <w:rPr>
                <w:rStyle w:val="Odwoanieprzypisukocowego"/>
                <w:sz w:val="20"/>
                <w:szCs w:val="20"/>
              </w:rPr>
              <w:endnoteReference w:id="7"/>
            </w:r>
          </w:p>
        </w:tc>
      </w:tr>
      <w:tr w:rsidR="00661142" w:rsidRPr="004F7B2F" w14:paraId="7A936618" w14:textId="77777777" w:rsidTr="00E565AB">
        <w:trPr>
          <w:trHeight w:val="610"/>
          <w:jc w:val="center"/>
        </w:trPr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4FBFE66C" w14:textId="77777777" w:rsidR="00661142" w:rsidRDefault="00661142" w:rsidP="00E565AB">
            <w:pPr>
              <w:autoSpaceDE w:val="0"/>
              <w:snapToGrid w:val="0"/>
              <w:spacing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F7A8AF" w14:textId="77777777" w:rsidR="00661142" w:rsidRPr="00ED3F19" w:rsidRDefault="00661142" w:rsidP="00E565AB">
            <w:pPr>
              <w:autoSpaceDE w:val="0"/>
              <w:snapToGrid w:val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F072F" w14:textId="77777777" w:rsidR="00661142" w:rsidRPr="004700B2" w:rsidRDefault="00661142" w:rsidP="00E565AB">
            <w:pPr>
              <w:autoSpaceDE w:val="0"/>
              <w:snapToGrid w:val="0"/>
              <w:spacing w:after="0"/>
              <w:rPr>
                <w:sz w:val="20"/>
                <w:szCs w:val="20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B4A55">
              <w:rPr>
                <w:sz w:val="20"/>
                <w:szCs w:val="20"/>
              </w:rPr>
              <w:t>Osoba przebywająca w pieczy zastępczej lub opuszczająca pieczę zastępczą, o której mowa w ustawie z dnia 9 czerwca 2011 r. o wspieraniu rodziny i systemie pieczy zastępczej (Dz.U. z 2016 r. poz. 575);</w:t>
            </w:r>
          </w:p>
        </w:tc>
      </w:tr>
      <w:tr w:rsidR="00661142" w:rsidRPr="004F7B2F" w14:paraId="70F20749" w14:textId="77777777" w:rsidTr="00E565AB">
        <w:trPr>
          <w:trHeight w:val="610"/>
          <w:jc w:val="center"/>
        </w:trPr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3C0A6A0" w14:textId="77777777" w:rsidR="00661142" w:rsidRDefault="00661142" w:rsidP="00E565AB">
            <w:pPr>
              <w:autoSpaceDE w:val="0"/>
              <w:snapToGrid w:val="0"/>
              <w:spacing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C4FE00" w14:textId="77777777" w:rsidR="00661142" w:rsidRPr="00ED3F19" w:rsidRDefault="00661142" w:rsidP="00E565AB">
            <w:pPr>
              <w:autoSpaceDE w:val="0"/>
              <w:snapToGrid w:val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1107A" w14:textId="77777777" w:rsidR="00661142" w:rsidRPr="004700B2" w:rsidRDefault="00661142" w:rsidP="00E565AB">
            <w:pPr>
              <w:autoSpaceDE w:val="0"/>
              <w:snapToGrid w:val="0"/>
              <w:spacing w:after="0"/>
              <w:rPr>
                <w:sz w:val="20"/>
                <w:szCs w:val="20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E3B25">
              <w:rPr>
                <w:sz w:val="20"/>
                <w:szCs w:val="20"/>
              </w:rPr>
              <w:t>Osoba z rodziny przeżywającej trudności w pełnieniu funkcji opiekuńczo</w:t>
            </w:r>
            <w:r>
              <w:rPr>
                <w:sz w:val="20"/>
                <w:szCs w:val="20"/>
              </w:rPr>
              <w:t>-</w:t>
            </w:r>
            <w:r w:rsidRPr="00EE3B25">
              <w:rPr>
                <w:sz w:val="20"/>
                <w:szCs w:val="20"/>
              </w:rPr>
              <w:t>wychowawczych o której mowa w ustawie z dnia 9 czerwca 2011 r. o wspieraniu rodziny i</w:t>
            </w:r>
            <w:r>
              <w:rPr>
                <w:sz w:val="20"/>
                <w:szCs w:val="20"/>
              </w:rPr>
              <w:t xml:space="preserve"> systemie pieczy zastępczej;</w:t>
            </w:r>
          </w:p>
        </w:tc>
      </w:tr>
      <w:tr w:rsidR="00661142" w:rsidRPr="004F7B2F" w14:paraId="1EA97953" w14:textId="77777777" w:rsidTr="00E565AB">
        <w:trPr>
          <w:trHeight w:val="610"/>
          <w:jc w:val="center"/>
        </w:trPr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100E7C2D" w14:textId="77777777" w:rsidR="00661142" w:rsidRDefault="00661142" w:rsidP="00E565AB">
            <w:pPr>
              <w:autoSpaceDE w:val="0"/>
              <w:snapToGrid w:val="0"/>
              <w:spacing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BE792E" w14:textId="77777777" w:rsidR="00661142" w:rsidRPr="00ED3F19" w:rsidRDefault="00661142" w:rsidP="00E565AB">
            <w:pPr>
              <w:autoSpaceDE w:val="0"/>
              <w:snapToGrid w:val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A158" w14:textId="77777777" w:rsidR="00661142" w:rsidRPr="004700B2" w:rsidRDefault="00661142" w:rsidP="00E565AB">
            <w:pPr>
              <w:autoSpaceDE w:val="0"/>
              <w:snapToGrid w:val="0"/>
              <w:spacing w:after="0"/>
              <w:rPr>
                <w:sz w:val="20"/>
                <w:szCs w:val="20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E3B25">
              <w:rPr>
                <w:sz w:val="20"/>
                <w:szCs w:val="20"/>
              </w:rPr>
              <w:t>Osoba przebywająca w młodzieżowym ośrodku wychowawczym /młodzieżowym ośrodku socjoterapii, o których mowa w ustawie z dnia 7 wrześni</w:t>
            </w:r>
            <w:r>
              <w:rPr>
                <w:sz w:val="20"/>
                <w:szCs w:val="20"/>
              </w:rPr>
              <w:t>a 1991r. o systemie oświaty (Dz</w:t>
            </w:r>
            <w:r w:rsidRPr="00F53305">
              <w:rPr>
                <w:sz w:val="20"/>
                <w:szCs w:val="20"/>
              </w:rPr>
              <w:t>.U. z 2017 r. poz. 2198,</w:t>
            </w:r>
            <w:r w:rsidRPr="001B668D">
              <w:rPr>
                <w:sz w:val="20"/>
                <w:szCs w:val="20"/>
              </w:rPr>
              <w:t xml:space="preserve"> z </w:t>
            </w:r>
            <w:proofErr w:type="spellStart"/>
            <w:r w:rsidRPr="001B668D">
              <w:rPr>
                <w:sz w:val="20"/>
                <w:szCs w:val="20"/>
              </w:rPr>
              <w:t>późn</w:t>
            </w:r>
            <w:proofErr w:type="spellEnd"/>
            <w:r w:rsidRPr="001B668D">
              <w:rPr>
                <w:sz w:val="20"/>
                <w:szCs w:val="20"/>
              </w:rPr>
              <w:t>. zm.);</w:t>
            </w:r>
          </w:p>
        </w:tc>
      </w:tr>
      <w:tr w:rsidR="00661142" w:rsidRPr="004F7B2F" w14:paraId="75EC873A" w14:textId="77777777" w:rsidTr="00E565AB">
        <w:trPr>
          <w:trHeight w:val="61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A01C26" w14:textId="77777777" w:rsidR="00661142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64C415" w14:textId="77777777" w:rsidR="00661142" w:rsidRPr="00ED3F19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P</w:t>
            </w:r>
            <w:r w:rsidRPr="008D3F2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otrzeby w związku z uczestnictwem w projekcie</w:t>
            </w:r>
          </w:p>
        </w:tc>
        <w:tc>
          <w:tcPr>
            <w:tcW w:w="707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C33125" w14:textId="77777777" w:rsidR="00661142" w:rsidRDefault="00661142" w:rsidP="00E565AB">
            <w:pPr>
              <w:autoSpaceDE w:val="0"/>
              <w:snapToGrid w:val="0"/>
              <w:spacing w:after="0"/>
              <w:rPr>
                <w:sz w:val="16"/>
                <w:szCs w:val="16"/>
              </w:rPr>
            </w:pPr>
            <w:r w:rsidRPr="004D1D65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 xml:space="preserve">Np. Alternatywne formy materiałów szkoleniowych, </w:t>
            </w: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z</w:t>
            </w:r>
            <w:r w:rsidRPr="004D1D65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 xml:space="preserve">apewnienie systemu wspomagającego słyszenie, </w:t>
            </w:r>
            <w:r w:rsidRPr="004D1D65">
              <w:rPr>
                <w:sz w:val="16"/>
                <w:szCs w:val="16"/>
              </w:rPr>
              <w:t>tłumacza języka migowego</w:t>
            </w:r>
          </w:p>
          <w:p w14:paraId="5E413846" w14:textId="77777777" w:rsidR="00661142" w:rsidRDefault="00661142" w:rsidP="00E565AB">
            <w:pPr>
              <w:autoSpaceDE w:val="0"/>
              <w:snapToGrid w:val="0"/>
              <w:spacing w:after="0"/>
              <w:rPr>
                <w:sz w:val="16"/>
                <w:szCs w:val="16"/>
              </w:rPr>
            </w:pPr>
          </w:p>
          <w:p w14:paraId="0718BB7C" w14:textId="77777777" w:rsidR="00661142" w:rsidRDefault="00661142" w:rsidP="00E565AB">
            <w:pPr>
              <w:autoSpaceDE w:val="0"/>
              <w:snapToGrid w:val="0"/>
              <w:spacing w:after="0"/>
              <w:rPr>
                <w:sz w:val="16"/>
                <w:szCs w:val="16"/>
              </w:rPr>
            </w:pPr>
          </w:p>
          <w:p w14:paraId="5ADD46A8" w14:textId="77777777" w:rsidR="00661142" w:rsidRPr="00ED3F19" w:rsidRDefault="00661142" w:rsidP="00E565AB">
            <w:pPr>
              <w:autoSpaceDE w:val="0"/>
              <w:snapToGrid w:val="0"/>
              <w:spacing w:before="120"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1142" w:rsidRPr="004F7B2F" w14:paraId="434D55C4" w14:textId="77777777" w:rsidTr="00E565AB">
        <w:trPr>
          <w:trHeight w:val="23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0CA101" w14:textId="77777777" w:rsidR="00661142" w:rsidRDefault="00661142" w:rsidP="00E565AB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894A41" w14:textId="77777777" w:rsidR="00661142" w:rsidRPr="00ED3F19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BA47B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Preferowana forma wsparcia</w:t>
            </w:r>
          </w:p>
        </w:tc>
        <w:tc>
          <w:tcPr>
            <w:tcW w:w="70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25D81" w14:textId="77777777" w:rsidR="00661142" w:rsidRPr="00BA47B9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BA47B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usługi 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opiekuńcze w miejscu zamieszkania</w:t>
            </w:r>
            <w:r w:rsidRPr="00BA47B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     </w:t>
            </w:r>
          </w:p>
          <w:p w14:paraId="42F9F90D" w14:textId="77777777" w:rsidR="00661142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BA47B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usługi opiekuńcze w Dziennym Domu Pomocy </w:t>
            </w:r>
          </w:p>
          <w:p w14:paraId="0AD443BD" w14:textId="77777777" w:rsidR="00661142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usługi w Klubie Seniora </w:t>
            </w:r>
          </w:p>
          <w:p w14:paraId="0C375F3D" w14:textId="77777777" w:rsidR="00661142" w:rsidRPr="004D1D65" w:rsidRDefault="00661142" w:rsidP="00E565AB">
            <w:pPr>
              <w:autoSpaceDE w:val="0"/>
              <w:snapToGrid w:val="0"/>
              <w:spacing w:after="0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sym w:font="Wingdings" w:char="F070"/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usługi asystenckie        </w:t>
            </w:r>
          </w:p>
        </w:tc>
      </w:tr>
    </w:tbl>
    <w:p w14:paraId="08E0194C" w14:textId="77777777" w:rsidR="00661142" w:rsidRDefault="00661142" w:rsidP="0066114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Calibri,Bold"/>
          <w:b/>
          <w:bCs/>
          <w:sz w:val="18"/>
        </w:rPr>
      </w:pPr>
    </w:p>
    <w:p w14:paraId="18372AF7" w14:textId="77777777" w:rsidR="00661142" w:rsidRPr="00F53305" w:rsidRDefault="00661142" w:rsidP="006611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sz w:val="16"/>
        </w:rPr>
      </w:pPr>
      <w:r w:rsidRPr="00FE274E">
        <w:rPr>
          <w:rFonts w:ascii="Arial Narrow" w:hAnsi="Arial Narrow" w:cs="Calibri,Bold"/>
          <w:b/>
          <w:bCs/>
          <w:sz w:val="16"/>
        </w:rPr>
        <w:tab/>
      </w:r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Świadomy/a odpowiedzialności karnej za oświadczenie nieprawdy, na podst. art. 233 § 1 i 2 Ustawy z dnia 6 czerwca 1997r. Kodeks Karny (Dz. U. 1997r., Nr 88, poz. 553 z późniejszymi zmianami) tj.: „Kto składa zeznanie mające służyć za dowód w postępowaniu sądowym lub innym postępowaniu prowadzonym na podstawie ustawy, zeznając nieprawdę lub zataja prawdę, podlega karze pozbawienia wolności od 6 miesięcy do lat 8. Warunkiem odpowiedzialności jest, aby przyjmujący zeznanie, działając w zakresie swych uprawnień, uprzedził zeznającego o odpowiedzialności karnej za fałszywe zeznania lub odebrał od niego przyrzeczenie”, oświadczam, iż powyższe dane są zgodne z prawdą</w:t>
      </w:r>
      <w:r w:rsidRPr="00FE274E">
        <w:rPr>
          <w:rFonts w:ascii="Calibri" w:eastAsia="Calibri" w:hAnsi="Calibri" w:cs="Arial"/>
          <w:sz w:val="20"/>
          <w:szCs w:val="20"/>
          <w:lang w:eastAsia="en-US"/>
        </w:rPr>
        <w:t xml:space="preserve">. </w:t>
      </w:r>
    </w:p>
    <w:p w14:paraId="1777FB9B" w14:textId="21AE68EF" w:rsidR="00661142" w:rsidRPr="00FE274E" w:rsidRDefault="00661142" w:rsidP="0066114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</w:rPr>
      </w:pPr>
      <w:r w:rsidRPr="00FE274E">
        <w:rPr>
          <w:color w:val="000000"/>
          <w:sz w:val="20"/>
        </w:rPr>
        <w:tab/>
        <w:t xml:space="preserve">Wyrażamy zgodę na przechowywanie i przetwarzanie danych osobowych zawartych w niniejszym formularzu zgłoszeniowym dla potrzeb niezbędnych dla realizacji procesu rekrutacji i działalności </w:t>
      </w:r>
      <w:r>
        <w:rPr>
          <w:color w:val="000000"/>
          <w:sz w:val="20"/>
        </w:rPr>
        <w:t xml:space="preserve">projektu </w:t>
      </w:r>
      <w:r w:rsidR="00AA77C1">
        <w:rPr>
          <w:rFonts w:ascii="Calibri" w:eastAsia="Calibri" w:hAnsi="Calibri" w:cs="Arial"/>
          <w:sz w:val="20"/>
          <w:szCs w:val="20"/>
        </w:rPr>
        <w:t>„Opiekuńcze skrzydła powiatu”,</w:t>
      </w:r>
      <w:r w:rsidRPr="00FE274E">
        <w:rPr>
          <w:color w:val="000000"/>
          <w:sz w:val="20"/>
        </w:rPr>
        <w:t xml:space="preserve"> zgodnie z </w:t>
      </w:r>
      <w:r w:rsidRPr="00F53305">
        <w:rPr>
          <w:color w:val="000000"/>
          <w:sz w:val="20"/>
        </w:rPr>
        <w:t>rozporządzeniem</w:t>
      </w:r>
      <w:r w:rsidRPr="00BC00A7">
        <w:rPr>
          <w:color w:val="000000"/>
          <w:sz w:val="20"/>
        </w:rPr>
        <w:t xml:space="preserve"> Parlamentu Europejskiego i Rady (UE) 2016/679 z dnia 27 kwietnia 2016 r. w sprawie ochr</w:t>
      </w:r>
      <w:r>
        <w:rPr>
          <w:color w:val="000000"/>
          <w:sz w:val="20"/>
        </w:rPr>
        <w:t>ony osób fizycznych w związku z </w:t>
      </w:r>
      <w:r w:rsidRPr="00BC00A7">
        <w:rPr>
          <w:color w:val="000000"/>
          <w:sz w:val="20"/>
        </w:rPr>
        <w:t>przetwarzaniem danych osobowych i w sprawie swobodnego przepływu takich danych oraz uchylenie dyrektywy 95/46/WE (Dz. Urz. UE. L.2016.119.1)</w:t>
      </w:r>
      <w:r w:rsidRPr="00FE274E">
        <w:rPr>
          <w:color w:val="000000"/>
          <w:sz w:val="20"/>
        </w:rPr>
        <w:t>.</w:t>
      </w:r>
    </w:p>
    <w:p w14:paraId="70FC33C9" w14:textId="77777777" w:rsidR="00661142" w:rsidRPr="00F53305" w:rsidRDefault="00661142" w:rsidP="00661142">
      <w:pPr>
        <w:spacing w:after="0" w:line="240" w:lineRule="auto"/>
        <w:jc w:val="both"/>
        <w:rPr>
          <w:rFonts w:ascii="Calibri" w:eastAsia="Calibri" w:hAnsi="Calibri" w:cs="Arial"/>
          <w:szCs w:val="20"/>
          <w:lang w:eastAsia="en-US"/>
        </w:rPr>
      </w:pPr>
      <w:r w:rsidRPr="00C959A2">
        <w:rPr>
          <w:rFonts w:ascii="Calibri" w:eastAsia="Calibri" w:hAnsi="Calibri" w:cs="Arial"/>
          <w:szCs w:val="20"/>
          <w:lang w:eastAsia="en-US"/>
        </w:rPr>
        <w:tab/>
      </w:r>
    </w:p>
    <w:p w14:paraId="165B94FE" w14:textId="77777777" w:rsidR="00661142" w:rsidRDefault="00661142" w:rsidP="00661142">
      <w:pPr>
        <w:spacing w:after="0" w:line="240" w:lineRule="auto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14:paraId="526F8833" w14:textId="77777777" w:rsidR="00661142" w:rsidRDefault="00661142" w:rsidP="00661142">
      <w:pPr>
        <w:spacing w:after="0" w:line="240" w:lineRule="auto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14:paraId="1BC8E1A6" w14:textId="77777777" w:rsidR="00661142" w:rsidRPr="00D73492" w:rsidRDefault="00661142" w:rsidP="0066114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Cs w:val="20"/>
        </w:rPr>
      </w:pPr>
      <w:r w:rsidRPr="00D73492">
        <w:rPr>
          <w:rFonts w:ascii="Arial Narrow" w:hAnsi="Arial Narrow" w:cs="Calibri"/>
          <w:szCs w:val="20"/>
        </w:rPr>
        <w:t>…..………………………………….…</w:t>
      </w:r>
      <w:r w:rsidRPr="00D73492">
        <w:rPr>
          <w:rFonts w:ascii="Arial Narrow" w:hAnsi="Arial Narrow" w:cs="Calibri"/>
          <w:szCs w:val="20"/>
        </w:rPr>
        <w:tab/>
        <w:t xml:space="preserve">             </w:t>
      </w:r>
      <w:r w:rsidRPr="00D73492">
        <w:rPr>
          <w:rFonts w:ascii="Arial Narrow" w:hAnsi="Arial Narrow" w:cs="Calibri"/>
          <w:szCs w:val="20"/>
        </w:rPr>
        <w:tab/>
        <w:t xml:space="preserve">                              ……..……….……………..…………………………</w:t>
      </w:r>
    </w:p>
    <w:p w14:paraId="04855DF9" w14:textId="77777777" w:rsidR="00661142" w:rsidRDefault="00661142" w:rsidP="00661142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D73492">
        <w:rPr>
          <w:rFonts w:ascii="Arial Narrow" w:hAnsi="Arial Narrow" w:cs="Calibri"/>
          <w:sz w:val="20"/>
          <w:szCs w:val="20"/>
        </w:rPr>
        <w:t xml:space="preserve">               </w:t>
      </w:r>
      <w:r w:rsidRPr="00C54A10">
        <w:rPr>
          <w:rFonts w:cs="Calibri,Italic"/>
          <w:i/>
          <w:iCs/>
          <w:sz w:val="16"/>
          <w:szCs w:val="20"/>
        </w:rPr>
        <w:t xml:space="preserve">MIEJSCOWOŚĆ I DATA </w:t>
      </w:r>
      <w:r w:rsidRPr="00C54A10">
        <w:rPr>
          <w:rFonts w:cs="Calibri,Italic"/>
          <w:i/>
          <w:iCs/>
          <w:sz w:val="16"/>
          <w:szCs w:val="20"/>
        </w:rPr>
        <w:tab/>
      </w:r>
      <w:r w:rsidRPr="00C54A10">
        <w:rPr>
          <w:rFonts w:cs="Calibri,Italic"/>
          <w:i/>
          <w:iCs/>
          <w:sz w:val="16"/>
          <w:szCs w:val="20"/>
        </w:rPr>
        <w:tab/>
      </w:r>
      <w:r w:rsidRPr="00C54A10">
        <w:rPr>
          <w:rFonts w:cs="Calibri,Italic"/>
          <w:i/>
          <w:iCs/>
          <w:sz w:val="16"/>
          <w:szCs w:val="20"/>
        </w:rPr>
        <w:tab/>
      </w:r>
      <w:r w:rsidRPr="00C54A10">
        <w:rPr>
          <w:rFonts w:cs="Calibri,Italic"/>
          <w:i/>
          <w:iCs/>
          <w:sz w:val="16"/>
          <w:szCs w:val="20"/>
        </w:rPr>
        <w:tab/>
        <w:t xml:space="preserve">                              CZYTELNY PODPIS UCZESTNIKA PROJEKTU</w:t>
      </w:r>
    </w:p>
    <w:p w14:paraId="0B72C392" w14:textId="77777777" w:rsidR="00661142" w:rsidRDefault="00661142" w:rsidP="00316EF0">
      <w:pPr>
        <w:rPr>
          <w:rFonts w:cs="Calibri,Italic"/>
          <w:i/>
          <w:iCs/>
          <w:sz w:val="16"/>
          <w:szCs w:val="20"/>
        </w:rPr>
        <w:sectPr w:rsidR="00661142" w:rsidSect="00B133F5">
          <w:headerReference w:type="default" r:id="rId9"/>
          <w:footerReference w:type="default" r:id="rId10"/>
          <w:footnotePr>
            <w:pos w:val="beneathText"/>
          </w:footnotePr>
          <w:endnotePr>
            <w:numFmt w:val="decimal"/>
          </w:endnotePr>
          <w:pgSz w:w="11906" w:h="16838"/>
          <w:pgMar w:top="1585" w:right="1134" w:bottom="1531" w:left="851" w:header="0" w:footer="970" w:gutter="0"/>
          <w:cols w:space="708"/>
          <w:docGrid w:linePitch="360"/>
        </w:sectPr>
      </w:pPr>
    </w:p>
    <w:p w14:paraId="57DD59F4" w14:textId="3A5AB4A4" w:rsidR="00661142" w:rsidRPr="00661142" w:rsidRDefault="00661142" w:rsidP="00661142"/>
    <w:sectPr w:rsidR="00661142" w:rsidRPr="00661142" w:rsidSect="00D11805">
      <w:headerReference w:type="default" r:id="rId11"/>
      <w:footerReference w:type="default" r:id="rId12"/>
      <w:footnotePr>
        <w:pos w:val="beneathText"/>
      </w:footnotePr>
      <w:endnotePr>
        <w:numFmt w:val="decimal"/>
      </w:endnotePr>
      <w:pgSz w:w="11906" w:h="16838"/>
      <w:pgMar w:top="1540" w:right="1134" w:bottom="1531" w:left="851" w:header="284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6EB57" w14:textId="77777777" w:rsidR="006E71B7" w:rsidRDefault="006E71B7" w:rsidP="0050633D">
      <w:pPr>
        <w:spacing w:after="0" w:line="240" w:lineRule="auto"/>
      </w:pPr>
      <w:r>
        <w:separator/>
      </w:r>
    </w:p>
  </w:endnote>
  <w:endnote w:type="continuationSeparator" w:id="0">
    <w:p w14:paraId="3D02CE77" w14:textId="77777777" w:rsidR="006E71B7" w:rsidRDefault="006E71B7" w:rsidP="0050633D">
      <w:pPr>
        <w:spacing w:after="0" w:line="240" w:lineRule="auto"/>
      </w:pPr>
      <w:r>
        <w:continuationSeparator/>
      </w:r>
    </w:p>
  </w:endnote>
  <w:endnote w:id="1">
    <w:p w14:paraId="4D333331" w14:textId="77777777" w:rsidR="00661142" w:rsidRDefault="00661142" w:rsidP="00661142">
      <w:pPr>
        <w:pStyle w:val="Tekstprzypisukocowego"/>
        <w:jc w:val="both"/>
      </w:pPr>
      <w:r w:rsidRPr="00C959A2">
        <w:rPr>
          <w:rStyle w:val="Odwoanieprzypisukocowego"/>
        </w:rPr>
        <w:endnoteRef/>
      </w:r>
      <w:r w:rsidRPr="00C959A2">
        <w:t xml:space="preserve"> Osoba pozostająca bez pracy, gotowa do podjęcia pracy i aktywnie poszukująca zatrudnienia</w:t>
      </w:r>
    </w:p>
    <w:p w14:paraId="403FCAEC" w14:textId="77777777" w:rsidR="00661142" w:rsidRPr="00C959A2" w:rsidRDefault="00661142" w:rsidP="00661142">
      <w:pPr>
        <w:pStyle w:val="Tekstprzypisukocowego"/>
        <w:jc w:val="both"/>
        <w:rPr>
          <w:sz w:val="10"/>
        </w:rPr>
      </w:pPr>
    </w:p>
  </w:endnote>
  <w:endnote w:id="2">
    <w:p w14:paraId="6A589DB1" w14:textId="77777777" w:rsidR="00661142" w:rsidRPr="00C959A2" w:rsidRDefault="00661142" w:rsidP="00661142">
      <w:pPr>
        <w:pStyle w:val="Tekstprzypisukocowego"/>
        <w:jc w:val="both"/>
      </w:pPr>
      <w:r w:rsidRPr="00C959A2">
        <w:rPr>
          <w:rStyle w:val="Odwoanieprzypisukocowego"/>
        </w:rPr>
        <w:endnoteRef/>
      </w:r>
      <w:r w:rsidRPr="00C959A2">
        <w:t xml:space="preserve"> Osoba długotrwale bezrobotna to osoba pozostająca bez zatrudnienia w okresi</w:t>
      </w:r>
      <w:r>
        <w:t>e nie krótszym niż 6 miesięcy w </w:t>
      </w:r>
      <w:r w:rsidRPr="00C959A2">
        <w:t>przypadku osób do 24 roku życia i osoba pozostająca bez zatrudnienia w okresie</w:t>
      </w:r>
      <w:r>
        <w:t xml:space="preserve"> nie krótszym niż 12 miesięcy w </w:t>
      </w:r>
      <w:r w:rsidRPr="00C959A2">
        <w:t>przypadku osób powyżej 24 roku życia</w:t>
      </w:r>
    </w:p>
  </w:endnote>
  <w:endnote w:id="3">
    <w:p w14:paraId="64A686F6" w14:textId="77777777" w:rsidR="00661142" w:rsidRPr="00C959A2" w:rsidRDefault="00661142" w:rsidP="00661142">
      <w:pPr>
        <w:pStyle w:val="Tekstprzypisukocowego"/>
        <w:jc w:val="both"/>
        <w:rPr>
          <w:sz w:val="10"/>
        </w:rPr>
      </w:pPr>
    </w:p>
    <w:p w14:paraId="63946847" w14:textId="77777777" w:rsidR="00661142" w:rsidRPr="00C959A2" w:rsidRDefault="00661142" w:rsidP="00661142">
      <w:pPr>
        <w:pStyle w:val="Tekstprzypisukocowego"/>
        <w:jc w:val="both"/>
      </w:pPr>
      <w:r w:rsidRPr="00C959A2">
        <w:rPr>
          <w:rStyle w:val="Odwoanieprzypisukocowego"/>
        </w:rPr>
        <w:endnoteRef/>
      </w:r>
      <w:r w:rsidRPr="00C959A2">
        <w:t xml:space="preserve"> Osoba, która w danej chwili nie tworzą zasobów siły roboczej tzn. nie pracują i nie jest bezrobotna</w:t>
      </w:r>
    </w:p>
  </w:endnote>
  <w:endnote w:id="4">
    <w:p w14:paraId="4F714E9F" w14:textId="77777777" w:rsidR="00661142" w:rsidRPr="00C959A2" w:rsidRDefault="00661142" w:rsidP="00661142">
      <w:pPr>
        <w:pStyle w:val="Tekstprzypisukocowego"/>
        <w:jc w:val="both"/>
        <w:rPr>
          <w:sz w:val="10"/>
        </w:rPr>
      </w:pPr>
    </w:p>
    <w:p w14:paraId="48E21A01" w14:textId="77777777" w:rsidR="00661142" w:rsidRPr="00C959A2" w:rsidRDefault="00661142" w:rsidP="00661142">
      <w:pPr>
        <w:pStyle w:val="Tekstprzypisukocowego"/>
        <w:jc w:val="both"/>
      </w:pPr>
      <w:r w:rsidRPr="00C959A2">
        <w:rPr>
          <w:rStyle w:val="Odwoanieprzypisukocowego"/>
        </w:rPr>
        <w:endnoteRef/>
      </w:r>
      <w:r w:rsidRPr="00C959A2">
        <w:t xml:space="preserve"> Oznacza osobę będącą rolnikiem oraz domownikiem w rozumieniu Ustawy z dnia 20 grudnia 1990 r. o ubezpieczeniu społecznym rolników (Dz. U. z 1991 r. Nr 7, poz. 24, z </w:t>
      </w:r>
      <w:proofErr w:type="spellStart"/>
      <w:r w:rsidRPr="00C959A2">
        <w:t>późn</w:t>
      </w:r>
      <w:proofErr w:type="spellEnd"/>
      <w:r w:rsidRPr="00C959A2">
        <w:t>. zm.)</w:t>
      </w:r>
    </w:p>
  </w:endnote>
  <w:endnote w:id="5">
    <w:p w14:paraId="250C75F3" w14:textId="77777777" w:rsidR="00661142" w:rsidRPr="00C959A2" w:rsidRDefault="00661142" w:rsidP="00661142">
      <w:pPr>
        <w:pStyle w:val="Tekstprzypisukocowego"/>
        <w:jc w:val="both"/>
        <w:rPr>
          <w:sz w:val="10"/>
        </w:rPr>
      </w:pPr>
    </w:p>
    <w:p w14:paraId="6A15C018" w14:textId="77777777" w:rsidR="00661142" w:rsidRPr="00C959A2" w:rsidRDefault="00661142" w:rsidP="00661142">
      <w:pPr>
        <w:pStyle w:val="Tekstprzypisukocowego"/>
        <w:jc w:val="both"/>
      </w:pPr>
      <w:r w:rsidRPr="00C959A2">
        <w:rPr>
          <w:rStyle w:val="Odwoanieprzypisukocowego"/>
        </w:rPr>
        <w:endnoteRef/>
      </w:r>
      <w:r w:rsidRPr="00C959A2">
        <w:t xml:space="preserve"> Osoba niepełnosprawna w rozumieniu ustawy z dnia 27 sierpnia 1997 r. o rehabilitacji zawodowej i społecznej oraz zatrudnianiu osób niepełnosprawnych (Dz. U. z 2011 r. Nr 127, poz. 721, z </w:t>
      </w:r>
      <w:proofErr w:type="spellStart"/>
      <w:r w:rsidRPr="00C959A2">
        <w:t>późn</w:t>
      </w:r>
      <w:proofErr w:type="spellEnd"/>
      <w:r w:rsidRPr="00C959A2">
        <w:t>. zm.), a także osoba z zaburzeniami psychicznymi, o których mowa w ustawie z dnia 19 sierpnia 1994 r. o ochronie zdrowia psychicznego (Dz. U. 1994 nr 111, poz. 535), tj. osoba z odpowiednim orzeczeniem lub innym dokumentem poświadczającym stan zdrowia</w:t>
      </w:r>
    </w:p>
  </w:endnote>
  <w:endnote w:id="6">
    <w:p w14:paraId="5F774A3C" w14:textId="77777777" w:rsidR="00661142" w:rsidRPr="00C959A2" w:rsidRDefault="00661142" w:rsidP="00661142">
      <w:pPr>
        <w:pStyle w:val="Tekstprzypisukocowego"/>
        <w:rPr>
          <w:sz w:val="10"/>
        </w:rPr>
      </w:pPr>
    </w:p>
    <w:p w14:paraId="7E67C0C0" w14:textId="77777777" w:rsidR="00661142" w:rsidRPr="00C959A2" w:rsidRDefault="00661142" w:rsidP="00661142">
      <w:pPr>
        <w:pStyle w:val="Tekstprzypisukocowego"/>
      </w:pPr>
      <w:r w:rsidRPr="00C959A2">
        <w:rPr>
          <w:rStyle w:val="Odwoanieprzypisukocowego"/>
        </w:rPr>
        <w:endnoteRef/>
      </w:r>
      <w:r w:rsidRPr="00C959A2">
        <w:t xml:space="preserve"> Zgodnie z art. 1 ust. 2 przepisy Ustawy stosuje się w szczególności do: </w:t>
      </w:r>
    </w:p>
    <w:p w14:paraId="6D5A8799" w14:textId="77777777" w:rsidR="00661142" w:rsidRDefault="00661142" w:rsidP="00902BC1">
      <w:pPr>
        <w:pStyle w:val="Tekstprzypisukocowego"/>
        <w:numPr>
          <w:ilvl w:val="0"/>
          <w:numId w:val="1"/>
        </w:numPr>
        <w:jc w:val="both"/>
      </w:pPr>
      <w:r>
        <w:t>bezdomnych realizujących indywidualny program wychodzenia z bezdomności, w rozumieniu przepisów o pomocy społecznej;</w:t>
      </w:r>
    </w:p>
    <w:p w14:paraId="4510F08B" w14:textId="77777777" w:rsidR="00661142" w:rsidRDefault="00661142" w:rsidP="00902BC1">
      <w:pPr>
        <w:pStyle w:val="Tekstprzypisukocowego"/>
        <w:numPr>
          <w:ilvl w:val="0"/>
          <w:numId w:val="1"/>
        </w:numPr>
        <w:jc w:val="both"/>
      </w:pPr>
      <w:r>
        <w:t>uzależnionych od alkoholu;</w:t>
      </w:r>
    </w:p>
    <w:p w14:paraId="35E8D6FE" w14:textId="77777777" w:rsidR="00661142" w:rsidRDefault="00661142" w:rsidP="00902BC1">
      <w:pPr>
        <w:pStyle w:val="Tekstprzypisukocowego"/>
        <w:numPr>
          <w:ilvl w:val="0"/>
          <w:numId w:val="1"/>
        </w:numPr>
        <w:jc w:val="both"/>
      </w:pPr>
      <w:r>
        <w:t>uzależnionych od narkotyków lub innych środków odurzających;</w:t>
      </w:r>
    </w:p>
    <w:p w14:paraId="408CA797" w14:textId="77777777" w:rsidR="00661142" w:rsidRDefault="00661142" w:rsidP="00902BC1">
      <w:pPr>
        <w:pStyle w:val="Tekstprzypisukocowego"/>
        <w:numPr>
          <w:ilvl w:val="0"/>
          <w:numId w:val="1"/>
        </w:numPr>
        <w:jc w:val="both"/>
      </w:pPr>
      <w:r>
        <w:t>chorych psychicznie, w rozumieniu przepisów o ochronie zdrowia psychicznego;</w:t>
      </w:r>
    </w:p>
    <w:p w14:paraId="6F06131C" w14:textId="77777777" w:rsidR="00661142" w:rsidRDefault="00661142" w:rsidP="00902BC1">
      <w:pPr>
        <w:pStyle w:val="Tekstprzypisukocowego"/>
        <w:numPr>
          <w:ilvl w:val="0"/>
          <w:numId w:val="1"/>
        </w:numPr>
        <w:jc w:val="both"/>
      </w:pPr>
      <w:r>
        <w:t>długotrwale bezrobotnych w rozumieniu przepisów o promocji zatrudnienia i instytucjach rynku pracy;</w:t>
      </w:r>
    </w:p>
    <w:p w14:paraId="57180F68" w14:textId="77777777" w:rsidR="00661142" w:rsidRDefault="00661142" w:rsidP="00902BC1">
      <w:pPr>
        <w:pStyle w:val="Tekstprzypisukocowego"/>
        <w:numPr>
          <w:ilvl w:val="0"/>
          <w:numId w:val="1"/>
        </w:numPr>
        <w:jc w:val="both"/>
      </w:pPr>
      <w:r>
        <w:t>zwalnianych z zakładów karnych, mających trudności w integracji ze środowiskiem, w rozumieniu przepisów o pomocy społecznej;</w:t>
      </w:r>
    </w:p>
    <w:p w14:paraId="5113FAE5" w14:textId="77777777" w:rsidR="00661142" w:rsidRDefault="00661142" w:rsidP="00902BC1">
      <w:pPr>
        <w:pStyle w:val="Tekstprzypisukocowego"/>
        <w:numPr>
          <w:ilvl w:val="0"/>
          <w:numId w:val="1"/>
        </w:numPr>
        <w:jc w:val="both"/>
      </w:pPr>
      <w:r>
        <w:t>uchodźców realizujących indywidualny program integracji, w rozumieniu przepisów o pomocy społecznej,</w:t>
      </w:r>
    </w:p>
    <w:p w14:paraId="068D1589" w14:textId="77777777" w:rsidR="00661142" w:rsidRDefault="00661142" w:rsidP="00902BC1">
      <w:pPr>
        <w:pStyle w:val="Tekstprzypisukocowego"/>
        <w:numPr>
          <w:ilvl w:val="0"/>
          <w:numId w:val="1"/>
        </w:numPr>
        <w:jc w:val="both"/>
      </w:pPr>
      <w:r>
        <w:t>niepełnosprawnych, w rozumieniu przepisów o rehabilitacji zawodowej i społecznej oraz zatrudnianiu osób niepełnosprawnych,</w:t>
      </w:r>
    </w:p>
    <w:p w14:paraId="6D7FE349" w14:textId="77777777" w:rsidR="00661142" w:rsidRPr="00C959A2" w:rsidRDefault="00661142" w:rsidP="00661142">
      <w:pPr>
        <w:pStyle w:val="Tekstprzypisukocowego"/>
        <w:ind w:left="284"/>
        <w:jc w:val="both"/>
      </w:pPr>
      <w:r>
        <w:t>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rodzinnym;</w:t>
      </w:r>
    </w:p>
  </w:endnote>
  <w:endnote w:id="7">
    <w:p w14:paraId="5E3F6267" w14:textId="77777777" w:rsidR="00661142" w:rsidRPr="00C959A2" w:rsidRDefault="00661142" w:rsidP="00661142">
      <w:pPr>
        <w:pStyle w:val="Tekstprzypisukocowego"/>
        <w:jc w:val="both"/>
        <w:rPr>
          <w:sz w:val="10"/>
        </w:rPr>
      </w:pPr>
    </w:p>
    <w:p w14:paraId="40AEDF10" w14:textId="77777777" w:rsidR="00661142" w:rsidRPr="00C54A10" w:rsidRDefault="00661142" w:rsidP="00661142">
      <w:pPr>
        <w:pStyle w:val="Tekstprzypisukocowego"/>
        <w:jc w:val="both"/>
        <w:rPr>
          <w:sz w:val="18"/>
        </w:rPr>
      </w:pPr>
      <w:r w:rsidRPr="00C959A2">
        <w:rPr>
          <w:rStyle w:val="Odwoanieprzypisukocowego"/>
        </w:rPr>
        <w:endnoteRef/>
      </w:r>
      <w:r w:rsidRPr="00C959A2">
        <w:t xml:space="preserve"> ubóstwo; sieroctwo; bezdomność; bezrobocie; niepełnosprawność; długotrwała lub ciężka choroba; przemoc w rodzinie; potrzeba ochrony ofiar handlu ludźmi; potrzeba ochrony macierzyństwa lub wielodzietności; bezradność w sprawach opiekuńczo-wychowawczych i prowadzenia gospodarstwa domowego, zwłaszcza w rodzinach niepełnych lub wielodzietnych; trudności w integracji cudzoziemców, którzy uzyskali w Rzeczypospolitej Polskiej status uchodźcy lub ochronę uzupełniającą; trudności w przystosowaniu do życia po zwolnieniu z zakładu karnego; alkoholizmu lub narkomanii; zdarzenia losowego i sytuacji kryzysowej; klęski żywiołowe lub ekologiczne</w:t>
      </w:r>
      <w:r w:rsidRPr="00C54A10">
        <w:rPr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3C148" w14:textId="77777777" w:rsidR="00661142" w:rsidRDefault="00661142">
    <w:pPr>
      <w:pStyle w:val="Stopka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80226B3" wp14:editId="1593831D">
          <wp:simplePos x="0" y="0"/>
          <wp:positionH relativeFrom="column">
            <wp:posOffset>111125</wp:posOffset>
          </wp:positionH>
          <wp:positionV relativeFrom="paragraph">
            <wp:posOffset>-234315</wp:posOffset>
          </wp:positionV>
          <wp:extent cx="6299835" cy="1088390"/>
          <wp:effectExtent l="0" t="0" r="5715" b="0"/>
          <wp:wrapTight wrapText="bothSides">
            <wp:wrapPolygon edited="0">
              <wp:start x="0" y="0"/>
              <wp:lineTo x="0" y="21172"/>
              <wp:lineTo x="21554" y="21172"/>
              <wp:lineTo x="21554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088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0AAE8F" w14:textId="77777777" w:rsidR="00661142" w:rsidRDefault="00661142">
    <w:pPr>
      <w:pStyle w:val="Stopka"/>
    </w:pPr>
    <w:r w:rsidRPr="001F191D">
      <w:object w:dxaOrig="8775" w:dyaOrig="1335" w14:anchorId="0FB03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0.25pt;height:530.25pt" o:ole="">
          <v:imagedata r:id="rId2" o:title=""/>
        </v:shape>
        <o:OLEObject Type="Embed" ProgID="FoxitReader.Document" ShapeID="_x0000_i1026" DrawAspect="Content" ObjectID="_1625994975" r:id="rId3"/>
      </w:object>
    </w:r>
  </w:p>
  <w:p w14:paraId="64D7A81F" w14:textId="77777777" w:rsidR="00661142" w:rsidRDefault="006611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F63EA" w14:textId="77777777" w:rsidR="00D12480" w:rsidRDefault="00D73492">
    <w:pPr>
      <w:pStyle w:val="Stopk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AB955DE" wp14:editId="431FFD64">
          <wp:simplePos x="0" y="0"/>
          <wp:positionH relativeFrom="column">
            <wp:posOffset>111125</wp:posOffset>
          </wp:positionH>
          <wp:positionV relativeFrom="paragraph">
            <wp:posOffset>-234315</wp:posOffset>
          </wp:positionV>
          <wp:extent cx="6299835" cy="1088390"/>
          <wp:effectExtent l="0" t="0" r="5715" b="0"/>
          <wp:wrapTight wrapText="bothSides">
            <wp:wrapPolygon edited="0">
              <wp:start x="0" y="0"/>
              <wp:lineTo x="0" y="21172"/>
              <wp:lineTo x="21554" y="21172"/>
              <wp:lineTo x="2155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088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F8D6AE" w14:textId="77777777" w:rsidR="00D12480" w:rsidRDefault="001F191D">
    <w:pPr>
      <w:pStyle w:val="Stopka"/>
    </w:pPr>
    <w:r w:rsidRPr="001F191D">
      <w:object w:dxaOrig="8775" w:dyaOrig="1335" w14:anchorId="3D48B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30.25pt;height:530.25pt" o:ole="">
          <v:imagedata r:id="rId2" o:title=""/>
        </v:shape>
        <o:OLEObject Type="Embed" ProgID="FoxitReader.Document" ShapeID="_x0000_i1028" DrawAspect="Content" ObjectID="_1625994976" r:id="rId3"/>
      </w:object>
    </w:r>
  </w:p>
  <w:p w14:paraId="2350C6C7" w14:textId="77777777" w:rsidR="00D12480" w:rsidRDefault="00D12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28110" w14:textId="77777777" w:rsidR="006E71B7" w:rsidRDefault="006E71B7" w:rsidP="0050633D">
      <w:pPr>
        <w:spacing w:after="0" w:line="240" w:lineRule="auto"/>
      </w:pPr>
      <w:r>
        <w:separator/>
      </w:r>
    </w:p>
  </w:footnote>
  <w:footnote w:type="continuationSeparator" w:id="0">
    <w:p w14:paraId="1C809358" w14:textId="77777777" w:rsidR="006E71B7" w:rsidRDefault="006E71B7" w:rsidP="0050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38BD0" w14:textId="38A36549" w:rsidR="00661142" w:rsidRDefault="00661142" w:rsidP="00F34B35">
    <w:pPr>
      <w:pStyle w:val="Nagwek"/>
      <w:ind w:left="284"/>
    </w:pPr>
  </w:p>
  <w:p w14:paraId="69D7B088" w14:textId="690BD440" w:rsidR="00661142" w:rsidRDefault="00661142" w:rsidP="00F34B35">
    <w:pPr>
      <w:pStyle w:val="Nagwek"/>
      <w:ind w:left="284"/>
    </w:pPr>
  </w:p>
  <w:p w14:paraId="4B016137" w14:textId="33A00D53" w:rsidR="00661142" w:rsidRDefault="00661142" w:rsidP="00661142">
    <w:pPr>
      <w:pStyle w:val="Nagwek"/>
      <w:ind w:left="284"/>
    </w:pPr>
    <w:r>
      <w:tab/>
    </w:r>
  </w:p>
  <w:p w14:paraId="118FE112" w14:textId="26951C94" w:rsidR="00661142" w:rsidRDefault="00661142" w:rsidP="00661142">
    <w:pPr>
      <w:pStyle w:val="Nagwek"/>
      <w:tabs>
        <w:tab w:val="clear" w:pos="4536"/>
        <w:tab w:val="clear" w:pos="9072"/>
        <w:tab w:val="left" w:pos="2160"/>
      </w:tabs>
    </w:pPr>
  </w:p>
  <w:p w14:paraId="417623F2" w14:textId="77777777" w:rsidR="00661142" w:rsidRPr="00661142" w:rsidRDefault="00661142" w:rsidP="00661142">
    <w:pPr>
      <w:pStyle w:val="Nagwek"/>
      <w:tabs>
        <w:tab w:val="clear" w:pos="4536"/>
        <w:tab w:val="clear" w:pos="9072"/>
        <w:tab w:val="left" w:pos="2160"/>
      </w:tabs>
      <w:rPr>
        <w:sz w:val="10"/>
      </w:rPr>
    </w:pPr>
  </w:p>
  <w:p w14:paraId="67FC5C20" w14:textId="52D80A83" w:rsidR="00661142" w:rsidRPr="00661142" w:rsidRDefault="006E71B7" w:rsidP="00661142">
    <w:pPr>
      <w:pStyle w:val="Nagwek"/>
      <w:tabs>
        <w:tab w:val="clear" w:pos="4536"/>
        <w:tab w:val="clear" w:pos="9072"/>
        <w:tab w:val="left" w:pos="980"/>
        <w:tab w:val="left" w:pos="2160"/>
      </w:tabs>
    </w:pPr>
    <w:r>
      <w:pict w14:anchorId="559FD780">
        <v:rect id="_x0000_i1025" style="width:481.85pt;height:1pt;mso-position-vertical:absolute" o:hralign="center" o:hrstd="t" o:hrnoshade="t" o:hr="t" fillcolor="#7f7f7f [1612]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4BD2A" w14:textId="2C192859" w:rsidR="00C853F1" w:rsidRDefault="00C853F1" w:rsidP="00C853F1">
    <w:pPr>
      <w:pStyle w:val="Nagwek"/>
      <w:ind w:left="284"/>
    </w:pPr>
  </w:p>
  <w:p w14:paraId="2579C4F5" w14:textId="77777777" w:rsidR="00D11805" w:rsidRDefault="00D11805" w:rsidP="00C853F1">
    <w:pPr>
      <w:pStyle w:val="Nagwek"/>
      <w:ind w:left="284"/>
    </w:pPr>
  </w:p>
  <w:p w14:paraId="4B85B688" w14:textId="77777777" w:rsidR="00D11805" w:rsidRDefault="00D11805" w:rsidP="00C853F1">
    <w:pPr>
      <w:pStyle w:val="Nagwek"/>
      <w:ind w:left="284"/>
    </w:pPr>
  </w:p>
  <w:p w14:paraId="63B85CD7" w14:textId="77777777" w:rsidR="00D11805" w:rsidRDefault="002D4A68" w:rsidP="002D4A68">
    <w:pPr>
      <w:pStyle w:val="Nagwek"/>
      <w:tabs>
        <w:tab w:val="clear" w:pos="4536"/>
        <w:tab w:val="clear" w:pos="9072"/>
        <w:tab w:val="left" w:pos="2160"/>
      </w:tabs>
      <w:ind w:left="284"/>
    </w:pPr>
    <w:r>
      <w:tab/>
    </w:r>
  </w:p>
  <w:p w14:paraId="32CE915A" w14:textId="77777777" w:rsidR="002D4A68" w:rsidRPr="002D4A68" w:rsidRDefault="002D4A68" w:rsidP="002D4A68">
    <w:pPr>
      <w:pStyle w:val="Nagwek"/>
      <w:tabs>
        <w:tab w:val="clear" w:pos="4536"/>
        <w:tab w:val="clear" w:pos="9072"/>
        <w:tab w:val="left" w:pos="2160"/>
      </w:tabs>
      <w:rPr>
        <w:sz w:val="10"/>
      </w:rPr>
    </w:pPr>
  </w:p>
  <w:p w14:paraId="39AAFD17" w14:textId="77777777" w:rsidR="00C853F1" w:rsidRDefault="00C853F1" w:rsidP="00C853F1">
    <w:pPr>
      <w:pStyle w:val="Nagwek"/>
      <w:ind w:left="284"/>
      <w:rPr>
        <w:b/>
        <w:sz w:val="6"/>
      </w:rPr>
    </w:pPr>
  </w:p>
  <w:p w14:paraId="6FBC3B90" w14:textId="77777777" w:rsidR="002D4A68" w:rsidRPr="00C853F1" w:rsidRDefault="006E71B7" w:rsidP="00C853F1">
    <w:pPr>
      <w:pStyle w:val="Nagwek"/>
      <w:ind w:left="284"/>
      <w:rPr>
        <w:b/>
        <w:sz w:val="6"/>
      </w:rPr>
    </w:pPr>
    <w:r>
      <w:pict w14:anchorId="6E90F950">
        <v:rect id="_x0000_i1027" style="width:481.85pt;height:1pt;mso-position-vertical:absolute" o:hralign="center" o:hrstd="t" o:hrnoshade="t" o:hr="t" fillcolor="#7f7f7f [1612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EE6"/>
    <w:multiLevelType w:val="hybridMultilevel"/>
    <w:tmpl w:val="703AF8EC"/>
    <w:lvl w:ilvl="0" w:tplc="B15A6A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3D"/>
    <w:rsid w:val="0004288F"/>
    <w:rsid w:val="00046BCA"/>
    <w:rsid w:val="0009780E"/>
    <w:rsid w:val="00131976"/>
    <w:rsid w:val="00163216"/>
    <w:rsid w:val="001A0B00"/>
    <w:rsid w:val="001A60E0"/>
    <w:rsid w:val="001F191D"/>
    <w:rsid w:val="002062B5"/>
    <w:rsid w:val="002068C0"/>
    <w:rsid w:val="0022607A"/>
    <w:rsid w:val="00244FDB"/>
    <w:rsid w:val="00266932"/>
    <w:rsid w:val="002D4737"/>
    <w:rsid w:val="002D4A68"/>
    <w:rsid w:val="00316EF0"/>
    <w:rsid w:val="00336569"/>
    <w:rsid w:val="00362BC9"/>
    <w:rsid w:val="00363216"/>
    <w:rsid w:val="00365771"/>
    <w:rsid w:val="00370C1A"/>
    <w:rsid w:val="003839AF"/>
    <w:rsid w:val="003A18D9"/>
    <w:rsid w:val="003C2485"/>
    <w:rsid w:val="004700B2"/>
    <w:rsid w:val="004D1D65"/>
    <w:rsid w:val="004F7B2F"/>
    <w:rsid w:val="0050633D"/>
    <w:rsid w:val="00580986"/>
    <w:rsid w:val="005A05AE"/>
    <w:rsid w:val="005B02EA"/>
    <w:rsid w:val="005C75F6"/>
    <w:rsid w:val="00661142"/>
    <w:rsid w:val="006843BB"/>
    <w:rsid w:val="006C4A2A"/>
    <w:rsid w:val="006E71B7"/>
    <w:rsid w:val="00707819"/>
    <w:rsid w:val="00757A65"/>
    <w:rsid w:val="007648A1"/>
    <w:rsid w:val="007701EE"/>
    <w:rsid w:val="007840BB"/>
    <w:rsid w:val="007A24D6"/>
    <w:rsid w:val="007F2ADA"/>
    <w:rsid w:val="00841BE4"/>
    <w:rsid w:val="0087706F"/>
    <w:rsid w:val="00883E68"/>
    <w:rsid w:val="008865C5"/>
    <w:rsid w:val="008A71CF"/>
    <w:rsid w:val="008D3F2C"/>
    <w:rsid w:val="008E12A2"/>
    <w:rsid w:val="00902BC1"/>
    <w:rsid w:val="009039D1"/>
    <w:rsid w:val="00944153"/>
    <w:rsid w:val="009674B0"/>
    <w:rsid w:val="00976C9C"/>
    <w:rsid w:val="009824D7"/>
    <w:rsid w:val="009B70A6"/>
    <w:rsid w:val="00A03833"/>
    <w:rsid w:val="00A16093"/>
    <w:rsid w:val="00A34FA9"/>
    <w:rsid w:val="00A701CF"/>
    <w:rsid w:val="00A7673E"/>
    <w:rsid w:val="00AA1FA7"/>
    <w:rsid w:val="00AA77C1"/>
    <w:rsid w:val="00AB0D67"/>
    <w:rsid w:val="00AE2852"/>
    <w:rsid w:val="00B0022A"/>
    <w:rsid w:val="00B172F3"/>
    <w:rsid w:val="00B35437"/>
    <w:rsid w:val="00B73C38"/>
    <w:rsid w:val="00BB20DA"/>
    <w:rsid w:val="00BE2F2E"/>
    <w:rsid w:val="00BE2FBE"/>
    <w:rsid w:val="00C257BB"/>
    <w:rsid w:val="00C54A10"/>
    <w:rsid w:val="00C70976"/>
    <w:rsid w:val="00C853F1"/>
    <w:rsid w:val="00C93BEF"/>
    <w:rsid w:val="00CB203D"/>
    <w:rsid w:val="00CD76BA"/>
    <w:rsid w:val="00CF08DA"/>
    <w:rsid w:val="00D03243"/>
    <w:rsid w:val="00D04841"/>
    <w:rsid w:val="00D11805"/>
    <w:rsid w:val="00D12480"/>
    <w:rsid w:val="00D73492"/>
    <w:rsid w:val="00D81A63"/>
    <w:rsid w:val="00D83192"/>
    <w:rsid w:val="00DA2C7F"/>
    <w:rsid w:val="00DC7FB6"/>
    <w:rsid w:val="00DE6D64"/>
    <w:rsid w:val="00E00154"/>
    <w:rsid w:val="00E0310A"/>
    <w:rsid w:val="00E12D3E"/>
    <w:rsid w:val="00E25B0A"/>
    <w:rsid w:val="00E5494C"/>
    <w:rsid w:val="00E70E6B"/>
    <w:rsid w:val="00EA047E"/>
    <w:rsid w:val="00EC559C"/>
    <w:rsid w:val="00ED3F19"/>
    <w:rsid w:val="00EE3B25"/>
    <w:rsid w:val="00EE59AA"/>
    <w:rsid w:val="00F4218A"/>
    <w:rsid w:val="00F51881"/>
    <w:rsid w:val="00F66EBD"/>
    <w:rsid w:val="00F7316E"/>
    <w:rsid w:val="00FE62EE"/>
    <w:rsid w:val="00FF2448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4A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0633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A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480"/>
  </w:style>
  <w:style w:type="paragraph" w:styleId="Stopka">
    <w:name w:val="footer"/>
    <w:basedOn w:val="Normalny"/>
    <w:link w:val="Stopka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480"/>
  </w:style>
  <w:style w:type="paragraph" w:styleId="Tekstprzypisukocowego">
    <w:name w:val="endnote text"/>
    <w:basedOn w:val="Normalny"/>
    <w:link w:val="TekstprzypisukocowegoZnak"/>
    <w:uiPriority w:val="99"/>
    <w:unhideWhenUsed/>
    <w:rsid w:val="00A34F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34F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F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53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A6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0633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A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480"/>
  </w:style>
  <w:style w:type="paragraph" w:styleId="Stopka">
    <w:name w:val="footer"/>
    <w:basedOn w:val="Normalny"/>
    <w:link w:val="Stopka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480"/>
  </w:style>
  <w:style w:type="paragraph" w:styleId="Tekstprzypisukocowego">
    <w:name w:val="endnote text"/>
    <w:basedOn w:val="Normalny"/>
    <w:link w:val="TekstprzypisukocowegoZnak"/>
    <w:uiPriority w:val="99"/>
    <w:unhideWhenUsed/>
    <w:rsid w:val="00A34F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34F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F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53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A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965B1-55A3-470A-8BC6-F0DD6EE7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Fundacja</cp:lastModifiedBy>
  <cp:revision>2</cp:revision>
  <cp:lastPrinted>2017-04-11T09:44:00Z</cp:lastPrinted>
  <dcterms:created xsi:type="dcterms:W3CDTF">2019-07-30T10:30:00Z</dcterms:created>
  <dcterms:modified xsi:type="dcterms:W3CDTF">2019-07-30T10:30:00Z</dcterms:modified>
</cp:coreProperties>
</file>